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58C" w:rsidRPr="00DB5B25" w:rsidRDefault="00DB5B25" w:rsidP="00FD2A4E">
      <w:pPr>
        <w:spacing w:after="0" w:line="240" w:lineRule="auto"/>
        <w:ind w:left="-567"/>
        <w:jc w:val="center"/>
        <w:rPr>
          <w:rFonts w:ascii="Times New Roman" w:hAnsi="Times New Roman" w:cs="Times New Roman"/>
          <w:b/>
          <w:sz w:val="24"/>
          <w:szCs w:val="24"/>
          <w:lang w:val="en-US"/>
        </w:rPr>
      </w:pPr>
      <w:r>
        <w:rPr>
          <w:rFonts w:ascii="Times New Roman" w:hAnsi="Times New Roman" w:cs="Times New Roman"/>
          <w:b/>
          <w:sz w:val="24"/>
          <w:szCs w:val="24"/>
          <w:lang w:val="en-US"/>
        </w:rPr>
        <w:t>Ministry of education and science of the Republic of Kazakhstan</w:t>
      </w:r>
    </w:p>
    <w:p w:rsidR="00574E40" w:rsidRPr="007B5053" w:rsidRDefault="007B5053" w:rsidP="00FD2A4E">
      <w:pPr>
        <w:spacing w:after="0" w:line="240" w:lineRule="auto"/>
        <w:ind w:left="-567"/>
        <w:jc w:val="center"/>
        <w:rPr>
          <w:rFonts w:ascii="Times New Roman" w:hAnsi="Times New Roman" w:cs="Times New Roman"/>
          <w:b/>
          <w:sz w:val="24"/>
          <w:szCs w:val="24"/>
          <w:lang w:val="en-US"/>
        </w:rPr>
      </w:pPr>
      <w:r>
        <w:rPr>
          <w:rFonts w:ascii="Times New Roman" w:hAnsi="Times New Roman" w:cs="Times New Roman"/>
          <w:b/>
          <w:sz w:val="24"/>
          <w:szCs w:val="24"/>
          <w:lang w:val="en-US"/>
        </w:rPr>
        <w:t>NPJC</w:t>
      </w:r>
      <w:r w:rsidR="00EE558C" w:rsidRPr="007B5053">
        <w:rPr>
          <w:rFonts w:ascii="Times New Roman" w:hAnsi="Times New Roman" w:cs="Times New Roman"/>
          <w:b/>
          <w:sz w:val="24"/>
          <w:szCs w:val="24"/>
          <w:lang w:val="en-US"/>
        </w:rPr>
        <w:t xml:space="preserve"> «</w:t>
      </w:r>
      <w:r>
        <w:rPr>
          <w:rFonts w:ascii="Times New Roman" w:hAnsi="Times New Roman" w:cs="Times New Roman"/>
          <w:b/>
          <w:sz w:val="24"/>
          <w:szCs w:val="24"/>
          <w:lang w:val="en-US"/>
        </w:rPr>
        <w:t>Pavlodar Pedagogical University</w:t>
      </w:r>
      <w:r>
        <w:rPr>
          <w:rFonts w:ascii="Times New Roman" w:hAnsi="Times New Roman" w:cs="Times New Roman"/>
          <w:b/>
          <w:sz w:val="24"/>
          <w:szCs w:val="24"/>
          <w:lang w:val="kk-KZ"/>
        </w:rPr>
        <w:t>»</w:t>
      </w:r>
      <w:r w:rsidRPr="007B5053">
        <w:rPr>
          <w:rFonts w:ascii="Times New Roman" w:hAnsi="Times New Roman" w:cs="Times New Roman"/>
          <w:b/>
          <w:sz w:val="24"/>
          <w:szCs w:val="24"/>
          <w:lang w:val="en-US"/>
        </w:rPr>
        <w:t xml:space="preserve"> </w:t>
      </w:r>
    </w:p>
    <w:p w:rsidR="00574E40" w:rsidRPr="007B5053" w:rsidRDefault="00574E40" w:rsidP="00FD2A4E">
      <w:pPr>
        <w:spacing w:after="0" w:line="240" w:lineRule="auto"/>
        <w:ind w:left="-567"/>
        <w:jc w:val="center"/>
        <w:rPr>
          <w:rFonts w:ascii="Times New Roman" w:hAnsi="Times New Roman" w:cs="Times New Roman"/>
          <w:b/>
          <w:sz w:val="24"/>
          <w:szCs w:val="24"/>
          <w:lang w:val="en-US"/>
        </w:rPr>
      </w:pPr>
    </w:p>
    <w:p w:rsidR="00EE558C" w:rsidRPr="007B5053" w:rsidRDefault="007B5053" w:rsidP="00FD2A4E">
      <w:pPr>
        <w:spacing w:after="0" w:line="240" w:lineRule="auto"/>
        <w:ind w:left="-567"/>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INFORMATION LETTER </w:t>
      </w:r>
    </w:p>
    <w:p w:rsidR="00574E40" w:rsidRPr="007B5053" w:rsidRDefault="00574E40" w:rsidP="00FD2A4E">
      <w:pPr>
        <w:spacing w:after="0" w:line="240" w:lineRule="auto"/>
        <w:ind w:left="-567"/>
        <w:jc w:val="center"/>
        <w:rPr>
          <w:rFonts w:ascii="Times New Roman" w:hAnsi="Times New Roman" w:cs="Times New Roman"/>
          <w:b/>
          <w:sz w:val="24"/>
          <w:szCs w:val="24"/>
          <w:lang w:val="en-US"/>
        </w:rPr>
      </w:pPr>
    </w:p>
    <w:p w:rsidR="00EE558C" w:rsidRDefault="007B5053" w:rsidP="00FD2A4E">
      <w:pPr>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lang w:val="en-US"/>
        </w:rPr>
        <w:t>Dear</w:t>
      </w:r>
      <w:r w:rsidRPr="007B5053">
        <w:rPr>
          <w:rFonts w:ascii="Times New Roman" w:hAnsi="Times New Roman" w:cs="Times New Roman"/>
          <w:b/>
          <w:sz w:val="24"/>
          <w:szCs w:val="24"/>
        </w:rPr>
        <w:t xml:space="preserve"> </w:t>
      </w:r>
      <w:r>
        <w:rPr>
          <w:rFonts w:ascii="Times New Roman" w:hAnsi="Times New Roman" w:cs="Times New Roman"/>
          <w:b/>
          <w:sz w:val="24"/>
          <w:szCs w:val="24"/>
          <w:lang w:val="en-US"/>
        </w:rPr>
        <w:t>colleagues</w:t>
      </w:r>
      <w:r w:rsidRPr="007B5053">
        <w:rPr>
          <w:rFonts w:ascii="Times New Roman" w:hAnsi="Times New Roman" w:cs="Times New Roman"/>
          <w:b/>
          <w:sz w:val="24"/>
          <w:szCs w:val="24"/>
        </w:rPr>
        <w:t xml:space="preserve">! </w:t>
      </w:r>
    </w:p>
    <w:p w:rsidR="00D04CAB" w:rsidRPr="00574E40" w:rsidRDefault="00D04CAB" w:rsidP="00FD2A4E">
      <w:pPr>
        <w:spacing w:after="0" w:line="240" w:lineRule="auto"/>
        <w:ind w:left="-567"/>
        <w:jc w:val="center"/>
        <w:rPr>
          <w:rFonts w:ascii="Times New Roman" w:hAnsi="Times New Roman" w:cs="Times New Roman"/>
          <w:b/>
          <w:sz w:val="24"/>
          <w:szCs w:val="24"/>
        </w:rPr>
      </w:pPr>
    </w:p>
    <w:p w:rsidR="00EE558C" w:rsidRDefault="007B5053" w:rsidP="00397C30">
      <w:pPr>
        <w:spacing w:after="0" w:line="240" w:lineRule="auto"/>
        <w:ind w:left="-567" w:firstLine="708"/>
        <w:jc w:val="both"/>
        <w:rPr>
          <w:rFonts w:ascii="Times New Roman" w:hAnsi="Times New Roman" w:cs="Times New Roman"/>
          <w:sz w:val="24"/>
          <w:szCs w:val="24"/>
          <w:lang w:val="kk-KZ"/>
        </w:rPr>
      </w:pPr>
      <w:r>
        <w:rPr>
          <w:rFonts w:ascii="Times New Roman" w:hAnsi="Times New Roman" w:cs="Times New Roman"/>
          <w:sz w:val="24"/>
          <w:szCs w:val="24"/>
          <w:lang w:val="en-US"/>
        </w:rPr>
        <w:t>NPJC</w:t>
      </w:r>
      <w:r w:rsidRPr="00D04CAB">
        <w:rPr>
          <w:rFonts w:ascii="Times New Roman" w:hAnsi="Times New Roman" w:cs="Times New Roman"/>
          <w:sz w:val="24"/>
          <w:szCs w:val="24"/>
          <w:lang w:val="en-US"/>
        </w:rPr>
        <w:t xml:space="preserve"> “</w:t>
      </w:r>
      <w:r>
        <w:rPr>
          <w:rFonts w:ascii="Times New Roman" w:hAnsi="Times New Roman" w:cs="Times New Roman"/>
          <w:sz w:val="24"/>
          <w:szCs w:val="24"/>
          <w:lang w:val="en-US"/>
        </w:rPr>
        <w:t>Pavlodar</w:t>
      </w:r>
      <w:r w:rsidRPr="00D04CAB">
        <w:rPr>
          <w:rFonts w:ascii="Times New Roman" w:hAnsi="Times New Roman" w:cs="Times New Roman"/>
          <w:sz w:val="24"/>
          <w:szCs w:val="24"/>
          <w:lang w:val="en-US"/>
        </w:rPr>
        <w:t xml:space="preserve"> </w:t>
      </w:r>
      <w:r>
        <w:rPr>
          <w:rFonts w:ascii="Times New Roman" w:hAnsi="Times New Roman" w:cs="Times New Roman"/>
          <w:sz w:val="24"/>
          <w:szCs w:val="24"/>
          <w:lang w:val="en-US"/>
        </w:rPr>
        <w:t>Pedagogical</w:t>
      </w:r>
      <w:r w:rsidRPr="00D04CAB">
        <w:rPr>
          <w:rFonts w:ascii="Times New Roman" w:hAnsi="Times New Roman" w:cs="Times New Roman"/>
          <w:sz w:val="24"/>
          <w:szCs w:val="24"/>
          <w:lang w:val="en-US"/>
        </w:rPr>
        <w:t xml:space="preserve"> </w:t>
      </w:r>
      <w:r>
        <w:rPr>
          <w:rFonts w:ascii="Times New Roman" w:hAnsi="Times New Roman" w:cs="Times New Roman"/>
          <w:sz w:val="24"/>
          <w:szCs w:val="24"/>
          <w:lang w:val="en-US"/>
        </w:rPr>
        <w:t>University</w:t>
      </w:r>
      <w:r w:rsidRPr="00D04CAB">
        <w:rPr>
          <w:rFonts w:ascii="Times New Roman" w:hAnsi="Times New Roman" w:cs="Times New Roman"/>
          <w:sz w:val="24"/>
          <w:szCs w:val="24"/>
          <w:lang w:val="en-US"/>
        </w:rPr>
        <w:t xml:space="preserve">” </w:t>
      </w:r>
      <w:r w:rsidR="00D04CAB" w:rsidRPr="00D04CAB">
        <w:rPr>
          <w:rFonts w:ascii="Times New Roman" w:hAnsi="Times New Roman" w:cs="Times New Roman"/>
          <w:sz w:val="24"/>
          <w:szCs w:val="24"/>
          <w:lang w:val="en-US"/>
        </w:rPr>
        <w:t>invites you to take part in the International scientific and practical conference "Historical heritage of the Irtysh region:</w:t>
      </w:r>
      <w:r w:rsidR="00D04CAB">
        <w:rPr>
          <w:rFonts w:ascii="Times New Roman" w:hAnsi="Times New Roman" w:cs="Times New Roman"/>
          <w:sz w:val="24"/>
          <w:szCs w:val="24"/>
          <w:lang w:val="en-US"/>
        </w:rPr>
        <w:t xml:space="preserve"> </w:t>
      </w:r>
      <w:proofErr w:type="spellStart"/>
      <w:r w:rsidR="00D04CAB" w:rsidRPr="00D04CAB">
        <w:rPr>
          <w:rFonts w:ascii="Times New Roman" w:hAnsi="Times New Roman" w:cs="Times New Roman"/>
          <w:sz w:val="24"/>
          <w:szCs w:val="24"/>
          <w:lang w:val="en-US"/>
        </w:rPr>
        <w:t>Kimak</w:t>
      </w:r>
      <w:proofErr w:type="spellEnd"/>
      <w:r w:rsidR="00D04CAB" w:rsidRPr="00D04CAB">
        <w:rPr>
          <w:rFonts w:ascii="Times New Roman" w:hAnsi="Times New Roman" w:cs="Times New Roman"/>
          <w:sz w:val="24"/>
          <w:szCs w:val="24"/>
          <w:lang w:val="en-US"/>
        </w:rPr>
        <w:t xml:space="preserve"> </w:t>
      </w:r>
      <w:proofErr w:type="spellStart"/>
      <w:r w:rsidR="00D04CAB" w:rsidRPr="00D04CAB">
        <w:rPr>
          <w:rFonts w:ascii="Times New Roman" w:hAnsi="Times New Roman" w:cs="Times New Roman"/>
          <w:sz w:val="24"/>
          <w:szCs w:val="24"/>
          <w:lang w:val="en-US"/>
        </w:rPr>
        <w:t>Khaganate</w:t>
      </w:r>
      <w:proofErr w:type="spellEnd"/>
      <w:r w:rsidR="00D04CAB" w:rsidRPr="00D04CAB">
        <w:rPr>
          <w:rFonts w:ascii="Times New Roman" w:hAnsi="Times New Roman" w:cs="Times New Roman"/>
          <w:sz w:val="24"/>
          <w:szCs w:val="24"/>
          <w:lang w:val="en-US"/>
        </w:rPr>
        <w:t xml:space="preserve"> and Kazakh Khanate", dedicated to the 30th anniversary of Independence of the Republic of Kazakhstan</w:t>
      </w:r>
      <w:r w:rsidR="00574E40">
        <w:rPr>
          <w:rFonts w:ascii="Times New Roman" w:hAnsi="Times New Roman" w:cs="Times New Roman"/>
          <w:sz w:val="24"/>
          <w:szCs w:val="24"/>
          <w:lang w:val="kk-KZ"/>
        </w:rPr>
        <w:t>.</w:t>
      </w:r>
    </w:p>
    <w:p w:rsidR="00574E40" w:rsidRDefault="00574E40" w:rsidP="00FD2A4E">
      <w:pPr>
        <w:spacing w:after="0" w:line="240" w:lineRule="auto"/>
        <w:ind w:left="-567" w:firstLine="708"/>
        <w:jc w:val="both"/>
        <w:rPr>
          <w:rFonts w:ascii="Times New Roman" w:hAnsi="Times New Roman" w:cs="Times New Roman"/>
          <w:sz w:val="24"/>
          <w:szCs w:val="24"/>
          <w:lang w:val="kk-KZ"/>
        </w:rPr>
      </w:pPr>
    </w:p>
    <w:p w:rsidR="00574E40" w:rsidRPr="00D04CAB" w:rsidRDefault="00397C30" w:rsidP="00FE7FC7">
      <w:pPr>
        <w:shd w:val="clear" w:color="auto" w:fill="5B9BD5" w:themeFill="accent1"/>
        <w:spacing w:after="0" w:line="240" w:lineRule="auto"/>
        <w:ind w:left="-567"/>
        <w:jc w:val="center"/>
        <w:rPr>
          <w:rFonts w:ascii="Times New Roman" w:hAnsi="Times New Roman" w:cs="Times New Roman"/>
          <w:sz w:val="24"/>
          <w:szCs w:val="24"/>
          <w:lang w:val="kk-KZ"/>
        </w:rPr>
      </w:pPr>
      <w:r>
        <w:rPr>
          <w:rFonts w:ascii="Times New Roman" w:hAnsi="Times New Roman" w:cs="Times New Roman"/>
          <w:sz w:val="24"/>
          <w:szCs w:val="24"/>
          <w:lang w:val="kk-KZ"/>
        </w:rPr>
        <w:t>«</w:t>
      </w:r>
      <w:r w:rsidR="00D04CAB" w:rsidRPr="00D04CAB">
        <w:rPr>
          <w:rFonts w:ascii="Times New Roman" w:hAnsi="Times New Roman" w:cs="Times New Roman"/>
          <w:sz w:val="24"/>
          <w:szCs w:val="24"/>
          <w:lang w:val="kk-KZ"/>
        </w:rPr>
        <w:t>HISTORICA</w:t>
      </w:r>
      <w:r w:rsidR="00D04CAB">
        <w:rPr>
          <w:rFonts w:ascii="Times New Roman" w:hAnsi="Times New Roman" w:cs="Times New Roman"/>
          <w:sz w:val="24"/>
          <w:szCs w:val="24"/>
          <w:lang w:val="kk-KZ"/>
        </w:rPr>
        <w:t>L HERITAGE OF THE IRTYSH REGION</w:t>
      </w:r>
      <w:r w:rsidR="00D04CAB" w:rsidRPr="00D04CAB">
        <w:rPr>
          <w:rFonts w:ascii="Times New Roman" w:hAnsi="Times New Roman" w:cs="Times New Roman"/>
          <w:sz w:val="24"/>
          <w:szCs w:val="24"/>
          <w:lang w:val="kk-KZ"/>
        </w:rPr>
        <w:t>: KIMAK KHAGANATE AND KAZAKH KHANATE</w:t>
      </w:r>
      <w:r w:rsidR="00FE7FC7">
        <w:rPr>
          <w:rFonts w:ascii="Times New Roman" w:hAnsi="Times New Roman" w:cs="Times New Roman"/>
          <w:sz w:val="24"/>
          <w:szCs w:val="24"/>
          <w:lang w:val="kk-KZ"/>
        </w:rPr>
        <w:t>»</w:t>
      </w:r>
    </w:p>
    <w:p w:rsidR="00574E40" w:rsidRPr="00D04CAB" w:rsidRDefault="00574E40" w:rsidP="00FD2A4E">
      <w:pPr>
        <w:spacing w:after="0" w:line="240" w:lineRule="auto"/>
        <w:ind w:left="-567" w:firstLine="708"/>
        <w:rPr>
          <w:rFonts w:ascii="Times New Roman" w:hAnsi="Times New Roman" w:cs="Times New Roman"/>
          <w:sz w:val="24"/>
          <w:szCs w:val="24"/>
          <w:lang w:val="kk-KZ"/>
        </w:rPr>
      </w:pPr>
    </w:p>
    <w:p w:rsidR="00EE558C" w:rsidRPr="00D04CAB" w:rsidRDefault="00D04CAB" w:rsidP="00FD2A4E">
      <w:pPr>
        <w:spacing w:after="0" w:line="240" w:lineRule="auto"/>
        <w:ind w:left="-567"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Conference will be held on </w:t>
      </w:r>
      <w:r w:rsidR="000949C8" w:rsidRPr="00574E40">
        <w:rPr>
          <w:rFonts w:ascii="Times New Roman" w:hAnsi="Times New Roman" w:cs="Times New Roman"/>
          <w:b/>
          <w:sz w:val="24"/>
          <w:szCs w:val="24"/>
          <w:lang w:val="kk-KZ"/>
        </w:rPr>
        <w:t>26</w:t>
      </w:r>
      <w:r w:rsidR="00EE558C" w:rsidRPr="00D04CAB">
        <w:rPr>
          <w:rFonts w:ascii="Times New Roman" w:hAnsi="Times New Roman" w:cs="Times New Roman"/>
          <w:b/>
          <w:sz w:val="24"/>
          <w:szCs w:val="24"/>
          <w:lang w:val="en-US"/>
        </w:rPr>
        <w:t xml:space="preserve"> </w:t>
      </w:r>
      <w:r>
        <w:rPr>
          <w:rFonts w:ascii="Times New Roman" w:hAnsi="Times New Roman" w:cs="Times New Roman"/>
          <w:b/>
          <w:sz w:val="24"/>
          <w:szCs w:val="24"/>
          <w:lang w:val="en-US"/>
        </w:rPr>
        <w:t>November</w:t>
      </w:r>
      <w:r w:rsidR="00EE558C" w:rsidRPr="00D04CAB">
        <w:rPr>
          <w:rFonts w:ascii="Times New Roman" w:hAnsi="Times New Roman" w:cs="Times New Roman"/>
          <w:b/>
          <w:sz w:val="24"/>
          <w:szCs w:val="24"/>
          <w:lang w:val="en-US"/>
        </w:rPr>
        <w:t xml:space="preserve"> 202</w:t>
      </w:r>
      <w:r w:rsidR="000949C8" w:rsidRPr="00574E40">
        <w:rPr>
          <w:rFonts w:ascii="Times New Roman" w:hAnsi="Times New Roman" w:cs="Times New Roman"/>
          <w:b/>
          <w:sz w:val="24"/>
          <w:szCs w:val="24"/>
          <w:lang w:val="kk-KZ"/>
        </w:rPr>
        <w:t>1</w:t>
      </w:r>
      <w:r>
        <w:rPr>
          <w:rFonts w:ascii="Times New Roman" w:hAnsi="Times New Roman" w:cs="Times New Roman"/>
          <w:b/>
          <w:sz w:val="24"/>
          <w:szCs w:val="24"/>
          <w:lang w:val="en-US"/>
        </w:rPr>
        <w:t xml:space="preserve"> </w:t>
      </w:r>
      <w:r w:rsidRPr="00D04CAB">
        <w:rPr>
          <w:rFonts w:ascii="Times New Roman" w:hAnsi="Times New Roman" w:cs="Times New Roman"/>
          <w:sz w:val="24"/>
          <w:szCs w:val="24"/>
          <w:lang w:val="en-US"/>
        </w:rPr>
        <w:t>on the basis of NPJC “Pavlodar Pedagogical University”.</w:t>
      </w:r>
    </w:p>
    <w:p w:rsidR="00574E40" w:rsidRPr="00D04CAB" w:rsidRDefault="00574E40" w:rsidP="00FD2A4E">
      <w:pPr>
        <w:spacing w:after="0" w:line="240" w:lineRule="auto"/>
        <w:ind w:left="-567"/>
        <w:jc w:val="both"/>
        <w:rPr>
          <w:rFonts w:ascii="Times New Roman" w:hAnsi="Times New Roman" w:cs="Times New Roman"/>
          <w:sz w:val="24"/>
          <w:szCs w:val="24"/>
          <w:lang w:val="en-US"/>
        </w:rPr>
      </w:pPr>
    </w:p>
    <w:p w:rsidR="00EE558C" w:rsidRDefault="00D04CAB" w:rsidP="00FD2A4E">
      <w:pPr>
        <w:spacing w:after="0" w:line="240" w:lineRule="auto"/>
        <w:ind w:left="-567"/>
        <w:jc w:val="both"/>
        <w:rPr>
          <w:rFonts w:ascii="Times New Roman" w:hAnsi="Times New Roman" w:cs="Times New Roman"/>
          <w:sz w:val="24"/>
          <w:szCs w:val="24"/>
          <w:lang w:val="kk-KZ"/>
        </w:rPr>
      </w:pPr>
      <w:r>
        <w:rPr>
          <w:rFonts w:ascii="Times New Roman" w:hAnsi="Times New Roman" w:cs="Times New Roman"/>
          <w:b/>
          <w:sz w:val="24"/>
          <w:szCs w:val="24"/>
          <w:lang w:val="en-US"/>
        </w:rPr>
        <w:t>Format of the event</w:t>
      </w:r>
      <w:r w:rsidR="00EE558C" w:rsidRPr="00D04CAB">
        <w:rPr>
          <w:rFonts w:ascii="Times New Roman" w:hAnsi="Times New Roman" w:cs="Times New Roman"/>
          <w:sz w:val="24"/>
          <w:szCs w:val="24"/>
          <w:lang w:val="en-US"/>
        </w:rPr>
        <w:t>:</w:t>
      </w:r>
      <w:r w:rsidR="00EE558C" w:rsidRPr="00574E40">
        <w:rPr>
          <w:rFonts w:ascii="Times New Roman" w:hAnsi="Times New Roman" w:cs="Times New Roman"/>
          <w:sz w:val="24"/>
          <w:szCs w:val="24"/>
          <w:lang w:val="kk-KZ"/>
        </w:rPr>
        <w:t xml:space="preserve"> </w:t>
      </w:r>
      <w:r>
        <w:rPr>
          <w:rFonts w:ascii="Times New Roman" w:hAnsi="Times New Roman" w:cs="Times New Roman"/>
          <w:sz w:val="24"/>
          <w:szCs w:val="24"/>
          <w:lang w:val="en-US"/>
        </w:rPr>
        <w:t>online\offline</w:t>
      </w:r>
      <w:r w:rsidR="00574E40">
        <w:rPr>
          <w:rFonts w:ascii="Times New Roman" w:hAnsi="Times New Roman" w:cs="Times New Roman"/>
          <w:sz w:val="24"/>
          <w:szCs w:val="24"/>
          <w:lang w:val="kk-KZ"/>
        </w:rPr>
        <w:t>.</w:t>
      </w:r>
    </w:p>
    <w:p w:rsidR="00574E40" w:rsidRPr="00D04CAB" w:rsidRDefault="00574E40" w:rsidP="00FD2A4E">
      <w:pPr>
        <w:spacing w:after="0" w:line="240" w:lineRule="auto"/>
        <w:ind w:left="-567"/>
        <w:jc w:val="both"/>
        <w:rPr>
          <w:rFonts w:ascii="Times New Roman" w:hAnsi="Times New Roman" w:cs="Times New Roman"/>
          <w:sz w:val="24"/>
          <w:szCs w:val="24"/>
          <w:lang w:val="en-US"/>
        </w:rPr>
      </w:pPr>
    </w:p>
    <w:p w:rsidR="00F72252" w:rsidRPr="00D04CAB" w:rsidRDefault="00D04CAB" w:rsidP="00FD2A4E">
      <w:pPr>
        <w:spacing w:after="0" w:line="240" w:lineRule="auto"/>
        <w:ind w:left="-567" w:firstLine="708"/>
        <w:jc w:val="both"/>
        <w:rPr>
          <w:rFonts w:ascii="Times New Roman" w:hAnsi="Times New Roman" w:cs="Times New Roman"/>
          <w:sz w:val="24"/>
          <w:szCs w:val="24"/>
          <w:lang w:val="en-US"/>
        </w:rPr>
      </w:pPr>
      <w:r w:rsidRPr="00D04CAB">
        <w:rPr>
          <w:rFonts w:ascii="Times New Roman" w:hAnsi="Times New Roman" w:cs="Times New Roman"/>
          <w:sz w:val="24"/>
          <w:szCs w:val="24"/>
          <w:lang w:val="en-US"/>
        </w:rPr>
        <w:t>Public and political figures, teaching staff of universities of the Republic of Kazakhstan, countries of the near and far abroad, postgraduates, doctoral students and undergraduates are invited to participate in the conference</w:t>
      </w:r>
      <w:r w:rsidR="00F72252" w:rsidRPr="00D04CAB">
        <w:rPr>
          <w:rFonts w:ascii="Times New Roman" w:hAnsi="Times New Roman" w:cs="Times New Roman"/>
          <w:sz w:val="24"/>
          <w:szCs w:val="24"/>
          <w:lang w:val="en-US"/>
        </w:rPr>
        <w:t>.</w:t>
      </w:r>
    </w:p>
    <w:p w:rsidR="00574E40" w:rsidRDefault="007B5053" w:rsidP="00FD2A4E">
      <w:pPr>
        <w:spacing w:after="0" w:line="240" w:lineRule="auto"/>
        <w:ind w:left="-567" w:firstLine="708"/>
        <w:jc w:val="both"/>
        <w:rPr>
          <w:rFonts w:ascii="Times New Roman" w:hAnsi="Times New Roman" w:cs="Times New Roman"/>
          <w:sz w:val="24"/>
          <w:szCs w:val="24"/>
        </w:rPr>
      </w:pPr>
      <w:r>
        <w:rPr>
          <w:rFonts w:ascii="Times New Roman" w:hAnsi="Times New Roman" w:cs="Times New Roman"/>
          <w:b/>
          <w:sz w:val="24"/>
          <w:szCs w:val="24"/>
          <w:lang w:val="en-US"/>
        </w:rPr>
        <w:t>Working</w:t>
      </w:r>
      <w:r w:rsidRPr="007B5053">
        <w:rPr>
          <w:rFonts w:ascii="Times New Roman" w:hAnsi="Times New Roman" w:cs="Times New Roman"/>
          <w:b/>
          <w:sz w:val="24"/>
          <w:szCs w:val="24"/>
        </w:rPr>
        <w:t xml:space="preserve"> </w:t>
      </w:r>
      <w:r>
        <w:rPr>
          <w:rFonts w:ascii="Times New Roman" w:hAnsi="Times New Roman" w:cs="Times New Roman"/>
          <w:b/>
          <w:sz w:val="24"/>
          <w:szCs w:val="24"/>
          <w:lang w:val="en-US"/>
        </w:rPr>
        <w:t>languages</w:t>
      </w:r>
      <w:r w:rsidRPr="007B5053">
        <w:rPr>
          <w:rFonts w:ascii="Times New Roman" w:hAnsi="Times New Roman" w:cs="Times New Roman"/>
          <w:b/>
          <w:sz w:val="24"/>
          <w:szCs w:val="24"/>
        </w:rPr>
        <w:t xml:space="preserve">: </w:t>
      </w:r>
      <w:r w:rsidRPr="007B5053">
        <w:rPr>
          <w:rFonts w:ascii="Times New Roman" w:hAnsi="Times New Roman" w:cs="Times New Roman"/>
          <w:sz w:val="24"/>
          <w:szCs w:val="24"/>
          <w:lang w:val="en-US"/>
        </w:rPr>
        <w:t>Kazakh</w:t>
      </w:r>
      <w:r w:rsidRPr="007B5053">
        <w:rPr>
          <w:rFonts w:ascii="Times New Roman" w:hAnsi="Times New Roman" w:cs="Times New Roman"/>
          <w:sz w:val="24"/>
          <w:szCs w:val="24"/>
        </w:rPr>
        <w:t xml:space="preserve">, </w:t>
      </w:r>
      <w:r w:rsidRPr="007B5053">
        <w:rPr>
          <w:rFonts w:ascii="Times New Roman" w:hAnsi="Times New Roman" w:cs="Times New Roman"/>
          <w:sz w:val="24"/>
          <w:szCs w:val="24"/>
          <w:lang w:val="en-US"/>
        </w:rPr>
        <w:t>Russian</w:t>
      </w:r>
      <w:r w:rsidRPr="007B5053">
        <w:rPr>
          <w:rFonts w:ascii="Times New Roman" w:hAnsi="Times New Roman" w:cs="Times New Roman"/>
          <w:sz w:val="24"/>
          <w:szCs w:val="24"/>
        </w:rPr>
        <w:t xml:space="preserve"> </w:t>
      </w:r>
      <w:r w:rsidRPr="007B5053">
        <w:rPr>
          <w:rFonts w:ascii="Times New Roman" w:hAnsi="Times New Roman" w:cs="Times New Roman"/>
          <w:sz w:val="24"/>
          <w:szCs w:val="24"/>
          <w:lang w:val="en-US"/>
        </w:rPr>
        <w:t>and</w:t>
      </w:r>
      <w:r w:rsidRPr="007B5053">
        <w:rPr>
          <w:rFonts w:ascii="Times New Roman" w:hAnsi="Times New Roman" w:cs="Times New Roman"/>
          <w:sz w:val="24"/>
          <w:szCs w:val="24"/>
        </w:rPr>
        <w:t xml:space="preserve"> </w:t>
      </w:r>
      <w:r w:rsidRPr="007B5053">
        <w:rPr>
          <w:rFonts w:ascii="Times New Roman" w:hAnsi="Times New Roman" w:cs="Times New Roman"/>
          <w:sz w:val="24"/>
          <w:szCs w:val="24"/>
          <w:lang w:val="en-US"/>
        </w:rPr>
        <w:t>English</w:t>
      </w:r>
    </w:p>
    <w:p w:rsidR="00FE7FC7" w:rsidRDefault="00FE7FC7" w:rsidP="00FD2A4E">
      <w:pPr>
        <w:spacing w:after="0" w:line="240" w:lineRule="auto"/>
        <w:ind w:left="-567" w:firstLine="708"/>
        <w:jc w:val="both"/>
        <w:rPr>
          <w:rFonts w:ascii="Times New Roman" w:hAnsi="Times New Roman" w:cs="Times New Roman"/>
          <w:sz w:val="24"/>
          <w:szCs w:val="24"/>
        </w:rPr>
      </w:pPr>
    </w:p>
    <w:p w:rsidR="00D04CAB" w:rsidRPr="00D04CAB" w:rsidRDefault="00D04CAB" w:rsidP="00D04CAB">
      <w:pPr>
        <w:spacing w:after="0" w:line="240" w:lineRule="auto"/>
        <w:ind w:left="-567" w:firstLine="708"/>
        <w:jc w:val="both"/>
        <w:rPr>
          <w:rFonts w:ascii="Times New Roman" w:hAnsi="Times New Roman" w:cs="Times New Roman"/>
          <w:sz w:val="24"/>
          <w:szCs w:val="24"/>
          <w:lang w:val="kk-KZ"/>
        </w:rPr>
      </w:pPr>
      <w:r w:rsidRPr="00D04CAB">
        <w:rPr>
          <w:rFonts w:ascii="Times New Roman" w:hAnsi="Times New Roman" w:cs="Times New Roman"/>
          <w:sz w:val="24"/>
          <w:szCs w:val="24"/>
          <w:lang w:val="kk-KZ"/>
        </w:rPr>
        <w:t xml:space="preserve">The following sections will work during the conference: </w:t>
      </w:r>
    </w:p>
    <w:p w:rsidR="00D04CAB" w:rsidRPr="00D04CAB" w:rsidRDefault="00D04CAB" w:rsidP="00D04CAB">
      <w:pPr>
        <w:spacing w:after="0" w:line="240" w:lineRule="auto"/>
        <w:ind w:left="-567" w:firstLine="708"/>
        <w:jc w:val="both"/>
        <w:rPr>
          <w:rFonts w:ascii="Times New Roman" w:hAnsi="Times New Roman" w:cs="Times New Roman"/>
          <w:sz w:val="24"/>
          <w:szCs w:val="24"/>
          <w:lang w:val="kk-KZ"/>
        </w:rPr>
      </w:pPr>
      <w:r w:rsidRPr="00D04CAB">
        <w:rPr>
          <w:rFonts w:ascii="Times New Roman" w:hAnsi="Times New Roman" w:cs="Times New Roman"/>
          <w:sz w:val="24"/>
          <w:szCs w:val="24"/>
          <w:lang w:val="kk-KZ"/>
        </w:rPr>
        <w:t>1) Actual problems of Turkology.</w:t>
      </w:r>
    </w:p>
    <w:p w:rsidR="00D04CAB" w:rsidRPr="00D04CAB" w:rsidRDefault="00D04CAB" w:rsidP="00D04CAB">
      <w:pPr>
        <w:spacing w:after="0" w:line="240" w:lineRule="auto"/>
        <w:ind w:left="-567" w:firstLine="708"/>
        <w:jc w:val="both"/>
        <w:rPr>
          <w:rFonts w:ascii="Times New Roman" w:hAnsi="Times New Roman" w:cs="Times New Roman"/>
          <w:sz w:val="24"/>
          <w:szCs w:val="24"/>
          <w:lang w:val="kk-KZ"/>
        </w:rPr>
      </w:pPr>
      <w:r w:rsidRPr="00D04CAB">
        <w:rPr>
          <w:rFonts w:ascii="Times New Roman" w:hAnsi="Times New Roman" w:cs="Times New Roman"/>
          <w:sz w:val="24"/>
          <w:szCs w:val="24"/>
          <w:lang w:val="kk-KZ"/>
        </w:rPr>
        <w:t xml:space="preserve">2) The results and prospects of the study of the archaeological heritage of the "Kimak Country", the Ulus of Jochi and the Kazakh Khanate. </w:t>
      </w:r>
    </w:p>
    <w:p w:rsidR="00D04CAB" w:rsidRPr="00D04CAB" w:rsidRDefault="00D04CAB" w:rsidP="00D04CAB">
      <w:pPr>
        <w:spacing w:after="0" w:line="240" w:lineRule="auto"/>
        <w:ind w:left="-567" w:firstLine="708"/>
        <w:jc w:val="both"/>
        <w:rPr>
          <w:rFonts w:ascii="Times New Roman" w:hAnsi="Times New Roman" w:cs="Times New Roman"/>
          <w:sz w:val="24"/>
          <w:szCs w:val="24"/>
          <w:lang w:val="kk-KZ"/>
        </w:rPr>
      </w:pPr>
      <w:r w:rsidRPr="00D04CAB">
        <w:rPr>
          <w:rFonts w:ascii="Times New Roman" w:hAnsi="Times New Roman" w:cs="Times New Roman"/>
          <w:sz w:val="24"/>
          <w:szCs w:val="24"/>
          <w:lang w:val="kk-KZ"/>
        </w:rPr>
        <w:t>3) Material and spiritual culture of nomads.</w:t>
      </w:r>
    </w:p>
    <w:p w:rsidR="00FE7FC7" w:rsidRDefault="00D04CAB" w:rsidP="00D04CAB">
      <w:pPr>
        <w:spacing w:after="0" w:line="240" w:lineRule="auto"/>
        <w:ind w:left="-567" w:firstLine="708"/>
        <w:jc w:val="both"/>
        <w:rPr>
          <w:rFonts w:ascii="Times New Roman" w:hAnsi="Times New Roman" w:cs="Times New Roman"/>
          <w:sz w:val="24"/>
          <w:szCs w:val="24"/>
          <w:lang w:val="en-US"/>
        </w:rPr>
      </w:pPr>
      <w:r w:rsidRPr="00D04CAB">
        <w:rPr>
          <w:rFonts w:ascii="Times New Roman" w:hAnsi="Times New Roman" w:cs="Times New Roman"/>
          <w:sz w:val="24"/>
          <w:szCs w:val="24"/>
          <w:lang w:val="kk-KZ"/>
        </w:rPr>
        <w:t>4) Mangilik El and Rukhani zhangyru: current state and prospects.</w:t>
      </w:r>
      <w:r w:rsidR="00EE558C" w:rsidRPr="00D04CAB">
        <w:rPr>
          <w:rFonts w:ascii="Times New Roman" w:hAnsi="Times New Roman" w:cs="Times New Roman"/>
          <w:sz w:val="24"/>
          <w:szCs w:val="24"/>
          <w:lang w:val="en-US"/>
        </w:rPr>
        <w:t xml:space="preserve"> </w:t>
      </w:r>
    </w:p>
    <w:p w:rsidR="00D74FF6" w:rsidRPr="00D04CAB" w:rsidRDefault="00D74FF6" w:rsidP="00D04CAB">
      <w:pPr>
        <w:spacing w:after="0" w:line="240" w:lineRule="auto"/>
        <w:ind w:left="-567" w:firstLine="708"/>
        <w:jc w:val="both"/>
        <w:rPr>
          <w:rFonts w:ascii="Times New Roman" w:hAnsi="Times New Roman" w:cs="Times New Roman"/>
          <w:sz w:val="24"/>
          <w:szCs w:val="24"/>
          <w:lang w:val="en-US"/>
        </w:rPr>
      </w:pPr>
    </w:p>
    <w:p w:rsidR="006C3195" w:rsidRDefault="00D04CAB" w:rsidP="00FD2A4E">
      <w:pPr>
        <w:spacing w:after="0" w:line="240" w:lineRule="auto"/>
        <w:ind w:left="-567" w:firstLine="708"/>
        <w:jc w:val="both"/>
        <w:rPr>
          <w:rFonts w:ascii="Times New Roman" w:hAnsi="Times New Roman" w:cs="Times New Roman"/>
          <w:sz w:val="24"/>
          <w:szCs w:val="24"/>
          <w:lang w:val="kk-KZ"/>
        </w:rPr>
      </w:pPr>
      <w:r w:rsidRPr="00D04CAB">
        <w:rPr>
          <w:rFonts w:ascii="Times New Roman" w:hAnsi="Times New Roman" w:cs="Times New Roman"/>
          <w:sz w:val="24"/>
          <w:szCs w:val="24"/>
          <w:lang w:val="en-US"/>
        </w:rPr>
        <w:t>Applications of participants/Registration and texts of reports are accepted until November 15, 2021 on the university's website at the following link</w:t>
      </w:r>
      <w:r>
        <w:rPr>
          <w:rFonts w:ascii="Times New Roman" w:hAnsi="Times New Roman" w:cs="Times New Roman"/>
          <w:sz w:val="24"/>
          <w:szCs w:val="24"/>
          <w:lang w:val="en-US"/>
        </w:rPr>
        <w:t>s</w:t>
      </w:r>
      <w:r w:rsidR="00EE558C" w:rsidRPr="00D04CAB">
        <w:rPr>
          <w:rFonts w:ascii="Times New Roman" w:hAnsi="Times New Roman" w:cs="Times New Roman"/>
          <w:sz w:val="24"/>
          <w:szCs w:val="24"/>
          <w:lang w:val="en-US"/>
        </w:rPr>
        <w:t>: https://pspu.kz/gylym/ (</w:t>
      </w:r>
      <w:r>
        <w:rPr>
          <w:rFonts w:ascii="Times New Roman" w:hAnsi="Times New Roman" w:cs="Times New Roman"/>
          <w:sz w:val="24"/>
          <w:szCs w:val="24"/>
          <w:lang w:val="en-US"/>
        </w:rPr>
        <w:t>in</w:t>
      </w:r>
      <w:r w:rsidRPr="00D04CAB">
        <w:rPr>
          <w:rFonts w:ascii="Times New Roman" w:hAnsi="Times New Roman" w:cs="Times New Roman"/>
          <w:sz w:val="24"/>
          <w:szCs w:val="24"/>
          <w:lang w:val="en-US"/>
        </w:rPr>
        <w:t xml:space="preserve"> </w:t>
      </w:r>
      <w:r>
        <w:rPr>
          <w:rFonts w:ascii="Times New Roman" w:hAnsi="Times New Roman" w:cs="Times New Roman"/>
          <w:sz w:val="24"/>
          <w:szCs w:val="24"/>
          <w:lang w:val="en-US"/>
        </w:rPr>
        <w:t>Kazakh</w:t>
      </w:r>
      <w:r w:rsidR="00EE558C" w:rsidRPr="00D04CAB">
        <w:rPr>
          <w:rFonts w:ascii="Times New Roman" w:hAnsi="Times New Roman" w:cs="Times New Roman"/>
          <w:sz w:val="24"/>
          <w:szCs w:val="24"/>
          <w:lang w:val="en-US"/>
        </w:rPr>
        <w:t xml:space="preserve">) </w:t>
      </w:r>
      <w:r>
        <w:rPr>
          <w:rFonts w:ascii="Times New Roman" w:hAnsi="Times New Roman" w:cs="Times New Roman"/>
          <w:sz w:val="24"/>
          <w:szCs w:val="24"/>
          <w:lang w:val="en-US"/>
        </w:rPr>
        <w:t>or</w:t>
      </w:r>
      <w:r w:rsidR="00EE558C" w:rsidRPr="00D04CAB">
        <w:rPr>
          <w:rFonts w:ascii="Times New Roman" w:hAnsi="Times New Roman" w:cs="Times New Roman"/>
          <w:sz w:val="24"/>
          <w:szCs w:val="24"/>
          <w:lang w:val="en-US"/>
        </w:rPr>
        <w:t xml:space="preserve"> https://pspu.kz/ru/nauka/ (</w:t>
      </w:r>
      <w:r>
        <w:rPr>
          <w:rFonts w:ascii="Times New Roman" w:hAnsi="Times New Roman" w:cs="Times New Roman"/>
          <w:sz w:val="24"/>
          <w:szCs w:val="24"/>
          <w:lang w:val="en-US"/>
        </w:rPr>
        <w:t>in</w:t>
      </w:r>
      <w:r w:rsidRPr="00D04CAB">
        <w:rPr>
          <w:rFonts w:ascii="Times New Roman" w:hAnsi="Times New Roman" w:cs="Times New Roman"/>
          <w:sz w:val="24"/>
          <w:szCs w:val="24"/>
          <w:lang w:val="en-US"/>
        </w:rPr>
        <w:t xml:space="preserve"> </w:t>
      </w:r>
      <w:r>
        <w:rPr>
          <w:rFonts w:ascii="Times New Roman" w:hAnsi="Times New Roman" w:cs="Times New Roman"/>
          <w:sz w:val="24"/>
          <w:szCs w:val="24"/>
          <w:lang w:val="en-US"/>
        </w:rPr>
        <w:t>Russian</w:t>
      </w:r>
      <w:r w:rsidR="00EE558C" w:rsidRPr="00D04CAB">
        <w:rPr>
          <w:rFonts w:ascii="Times New Roman" w:hAnsi="Times New Roman" w:cs="Times New Roman"/>
          <w:sz w:val="24"/>
          <w:szCs w:val="24"/>
          <w:lang w:val="en-US"/>
        </w:rPr>
        <w:t xml:space="preserve">) </w:t>
      </w:r>
      <w:r>
        <w:rPr>
          <w:rFonts w:ascii="Times New Roman" w:hAnsi="Times New Roman" w:cs="Times New Roman"/>
          <w:sz w:val="24"/>
          <w:szCs w:val="24"/>
          <w:lang w:val="en-US"/>
        </w:rPr>
        <w:t>or</w:t>
      </w:r>
      <w:r w:rsidR="00EE558C" w:rsidRPr="00D04CAB">
        <w:rPr>
          <w:rFonts w:ascii="Times New Roman" w:hAnsi="Times New Roman" w:cs="Times New Roman"/>
          <w:sz w:val="24"/>
          <w:szCs w:val="24"/>
          <w:lang w:val="en-US"/>
        </w:rPr>
        <w:t xml:space="preserve"> https://pspu.kz/en</w:t>
      </w:r>
      <w:r w:rsidR="006C3195" w:rsidRPr="00D04CAB">
        <w:rPr>
          <w:rFonts w:ascii="Times New Roman" w:hAnsi="Times New Roman" w:cs="Times New Roman"/>
          <w:sz w:val="24"/>
          <w:szCs w:val="24"/>
          <w:lang w:val="en-US"/>
        </w:rPr>
        <w:t>/science/ (</w:t>
      </w:r>
      <w:r>
        <w:rPr>
          <w:rFonts w:ascii="Times New Roman" w:hAnsi="Times New Roman" w:cs="Times New Roman"/>
          <w:sz w:val="24"/>
          <w:szCs w:val="24"/>
          <w:lang w:val="en-US"/>
        </w:rPr>
        <w:t>in</w:t>
      </w:r>
      <w:r w:rsidRPr="00D04CAB">
        <w:rPr>
          <w:rFonts w:ascii="Times New Roman" w:hAnsi="Times New Roman" w:cs="Times New Roman"/>
          <w:sz w:val="24"/>
          <w:szCs w:val="24"/>
          <w:lang w:val="en-US"/>
        </w:rPr>
        <w:t xml:space="preserve"> </w:t>
      </w:r>
      <w:r>
        <w:rPr>
          <w:rFonts w:ascii="Times New Roman" w:hAnsi="Times New Roman" w:cs="Times New Roman"/>
          <w:sz w:val="24"/>
          <w:szCs w:val="24"/>
          <w:lang w:val="en-US"/>
        </w:rPr>
        <w:t>English</w:t>
      </w:r>
      <w:r w:rsidR="006C3195" w:rsidRPr="00D04CAB">
        <w:rPr>
          <w:rFonts w:ascii="Times New Roman" w:hAnsi="Times New Roman" w:cs="Times New Roman"/>
          <w:sz w:val="24"/>
          <w:szCs w:val="24"/>
          <w:lang w:val="en-US"/>
        </w:rPr>
        <w:t>)</w:t>
      </w:r>
      <w:r w:rsidR="006C3195" w:rsidRPr="00574E40">
        <w:rPr>
          <w:rFonts w:ascii="Times New Roman" w:hAnsi="Times New Roman" w:cs="Times New Roman"/>
          <w:sz w:val="24"/>
          <w:szCs w:val="24"/>
          <w:lang w:val="kk-KZ"/>
        </w:rPr>
        <w:t>.</w:t>
      </w:r>
    </w:p>
    <w:p w:rsidR="00574E40" w:rsidRPr="00574E40" w:rsidRDefault="00574E40" w:rsidP="00FD2A4E">
      <w:pPr>
        <w:spacing w:after="0" w:line="240" w:lineRule="auto"/>
        <w:ind w:left="-567" w:firstLine="708"/>
        <w:jc w:val="both"/>
        <w:rPr>
          <w:rFonts w:ascii="Times New Roman" w:hAnsi="Times New Roman" w:cs="Times New Roman"/>
          <w:sz w:val="24"/>
          <w:szCs w:val="24"/>
          <w:lang w:val="kk-KZ"/>
        </w:rPr>
      </w:pPr>
    </w:p>
    <w:p w:rsidR="006C3195" w:rsidRPr="00C50C13" w:rsidRDefault="00C50C13" w:rsidP="00FD2A4E">
      <w:pPr>
        <w:spacing w:after="0" w:line="240" w:lineRule="auto"/>
        <w:ind w:left="-567"/>
        <w:jc w:val="center"/>
        <w:rPr>
          <w:rFonts w:ascii="Times New Roman" w:hAnsi="Times New Roman" w:cs="Times New Roman"/>
          <w:b/>
          <w:sz w:val="24"/>
          <w:szCs w:val="24"/>
          <w:lang w:val="en-US"/>
        </w:rPr>
      </w:pPr>
      <w:r w:rsidRPr="00C50C13">
        <w:rPr>
          <w:rFonts w:ascii="Times New Roman" w:hAnsi="Times New Roman" w:cs="Times New Roman"/>
          <w:b/>
          <w:sz w:val="24"/>
          <w:szCs w:val="24"/>
          <w:lang w:val="en-US"/>
        </w:rPr>
        <w:t>There is no registration fee for participation in the forum</w:t>
      </w:r>
      <w:r w:rsidR="00EE558C" w:rsidRPr="00C50C13">
        <w:rPr>
          <w:rFonts w:ascii="Times New Roman" w:hAnsi="Times New Roman" w:cs="Times New Roman"/>
          <w:b/>
          <w:sz w:val="24"/>
          <w:szCs w:val="24"/>
          <w:lang w:val="en-US"/>
        </w:rPr>
        <w:t>.</w:t>
      </w:r>
    </w:p>
    <w:p w:rsidR="00574E40" w:rsidRPr="00C50C13" w:rsidRDefault="00574E40" w:rsidP="00FD2A4E">
      <w:pPr>
        <w:spacing w:after="0" w:line="240" w:lineRule="auto"/>
        <w:ind w:left="-567"/>
        <w:jc w:val="center"/>
        <w:rPr>
          <w:rFonts w:ascii="Times New Roman" w:hAnsi="Times New Roman" w:cs="Times New Roman"/>
          <w:b/>
          <w:sz w:val="24"/>
          <w:szCs w:val="24"/>
          <w:lang w:val="en-US"/>
        </w:rPr>
      </w:pPr>
    </w:p>
    <w:p w:rsidR="006C3195" w:rsidRPr="00A976D1" w:rsidRDefault="00A976D1" w:rsidP="00FD2A4E">
      <w:pPr>
        <w:spacing w:after="0" w:line="240" w:lineRule="auto"/>
        <w:ind w:left="-567" w:firstLine="708"/>
        <w:jc w:val="both"/>
        <w:rPr>
          <w:rFonts w:ascii="Times New Roman" w:hAnsi="Times New Roman" w:cs="Times New Roman"/>
          <w:color w:val="FF0000"/>
          <w:sz w:val="24"/>
          <w:szCs w:val="24"/>
          <w:lang w:val="en-US"/>
        </w:rPr>
      </w:pPr>
      <w:r w:rsidRPr="00A976D1">
        <w:rPr>
          <w:rFonts w:ascii="Times New Roman" w:hAnsi="Times New Roman" w:cs="Times New Roman"/>
          <w:sz w:val="24"/>
          <w:szCs w:val="24"/>
          <w:lang w:val="en-US"/>
        </w:rPr>
        <w:t>The accepted reports will be published in the form of a collection of conference materials in electronic format. The Organizing Committee reserves the right to reject materials that do not correspond to the topic of the conference, scientific standards or technical requirements. The Organizing Committee does not involve editing the text of publications. The author is responsible for compliance with scientific and research ethics for the submitted publication</w:t>
      </w:r>
      <w:r w:rsidR="006C3195" w:rsidRPr="00A976D1">
        <w:rPr>
          <w:rFonts w:ascii="Times New Roman" w:hAnsi="Times New Roman" w:cs="Times New Roman"/>
          <w:sz w:val="24"/>
          <w:szCs w:val="24"/>
          <w:lang w:val="en-US"/>
        </w:rPr>
        <w:t xml:space="preserve">. </w:t>
      </w:r>
    </w:p>
    <w:p w:rsidR="00FD2A4E" w:rsidRPr="00A976D1" w:rsidRDefault="00FD2A4E" w:rsidP="00FD2A4E">
      <w:pPr>
        <w:spacing w:after="0" w:line="240" w:lineRule="auto"/>
        <w:ind w:left="-567" w:firstLine="708"/>
        <w:jc w:val="both"/>
        <w:rPr>
          <w:rFonts w:ascii="Times New Roman" w:hAnsi="Times New Roman" w:cs="Times New Roman"/>
          <w:color w:val="FF0000"/>
          <w:sz w:val="24"/>
          <w:szCs w:val="24"/>
          <w:lang w:val="en-US"/>
        </w:rPr>
      </w:pPr>
    </w:p>
    <w:p w:rsidR="00FD2A4E" w:rsidRPr="00A976D1" w:rsidRDefault="00FD2A4E" w:rsidP="00FD2A4E">
      <w:pPr>
        <w:spacing w:after="0" w:line="240" w:lineRule="auto"/>
        <w:ind w:left="-567" w:firstLine="708"/>
        <w:jc w:val="both"/>
        <w:rPr>
          <w:rFonts w:ascii="Times New Roman" w:hAnsi="Times New Roman" w:cs="Times New Roman"/>
          <w:color w:val="FF0000"/>
          <w:sz w:val="24"/>
          <w:szCs w:val="24"/>
          <w:lang w:val="en-US"/>
        </w:rPr>
      </w:pPr>
    </w:p>
    <w:p w:rsidR="006C3195" w:rsidRPr="00A976D1" w:rsidRDefault="00A976D1" w:rsidP="00FD2A4E">
      <w:pPr>
        <w:shd w:val="clear" w:color="auto" w:fill="5B9BD5" w:themeFill="accent1"/>
        <w:spacing w:after="0" w:line="240" w:lineRule="auto"/>
        <w:ind w:left="-567"/>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REQUIREMENTS FOR THE DESIGN OF THE REPORT </w:t>
      </w:r>
    </w:p>
    <w:p w:rsidR="00574E40" w:rsidRPr="00A976D1" w:rsidRDefault="00574E40" w:rsidP="00FD2A4E">
      <w:pPr>
        <w:pStyle w:val="a3"/>
        <w:spacing w:after="0" w:line="240" w:lineRule="auto"/>
        <w:ind w:left="-567"/>
        <w:jc w:val="both"/>
        <w:rPr>
          <w:rFonts w:ascii="Times New Roman" w:hAnsi="Times New Roman"/>
          <w:sz w:val="24"/>
          <w:szCs w:val="24"/>
          <w:lang w:val="en-US"/>
        </w:rPr>
      </w:pPr>
    </w:p>
    <w:p w:rsidR="00A976D1" w:rsidRPr="00A976D1" w:rsidRDefault="00A976D1" w:rsidP="00A976D1">
      <w:pPr>
        <w:pStyle w:val="a3"/>
        <w:numPr>
          <w:ilvl w:val="0"/>
          <w:numId w:val="3"/>
        </w:numPr>
        <w:tabs>
          <w:tab w:val="left" w:pos="851"/>
        </w:tabs>
        <w:spacing w:after="0" w:line="240" w:lineRule="auto"/>
        <w:jc w:val="both"/>
        <w:rPr>
          <w:rFonts w:ascii="Times New Roman" w:hAnsi="Times New Roman"/>
          <w:sz w:val="24"/>
          <w:szCs w:val="24"/>
          <w:lang w:val="en-US"/>
        </w:rPr>
      </w:pPr>
      <w:r w:rsidRPr="00A976D1">
        <w:rPr>
          <w:rFonts w:ascii="Times New Roman" w:hAnsi="Times New Roman"/>
          <w:sz w:val="24"/>
          <w:szCs w:val="24"/>
          <w:lang w:val="en-US"/>
        </w:rPr>
        <w:t xml:space="preserve">The text of the report of no more than 6 pages in the MS WORD editor (6.0 or 7.0). The total volume includes illustrations, appendices and a list of sources. The file is given a name: for example, "Full name of the author (initials and surname) _name of the article"; </w:t>
      </w:r>
    </w:p>
    <w:p w:rsidR="00D74FF6" w:rsidRDefault="00A976D1" w:rsidP="00D74FF6">
      <w:pPr>
        <w:pStyle w:val="a3"/>
        <w:numPr>
          <w:ilvl w:val="0"/>
          <w:numId w:val="3"/>
        </w:numPr>
        <w:tabs>
          <w:tab w:val="left" w:pos="851"/>
        </w:tabs>
        <w:spacing w:after="0" w:line="240" w:lineRule="auto"/>
        <w:jc w:val="both"/>
        <w:rPr>
          <w:rFonts w:ascii="Times New Roman" w:hAnsi="Times New Roman"/>
          <w:sz w:val="24"/>
          <w:szCs w:val="24"/>
          <w:lang w:val="en-US"/>
        </w:rPr>
      </w:pPr>
      <w:r w:rsidRPr="00A976D1">
        <w:rPr>
          <w:rFonts w:ascii="Times New Roman" w:hAnsi="Times New Roman"/>
          <w:sz w:val="24"/>
          <w:szCs w:val="24"/>
          <w:lang w:val="en-US"/>
        </w:rPr>
        <w:t xml:space="preserve"> Font - Times New Roman; Size 14; line spacing - single, margins: left - 3 cm, the rest - 2 cm. Paragraph indentation is set automatically (red line 1.25 cm). It should not be decorated with multiple spaces and tabs. </w:t>
      </w:r>
      <w:r w:rsidRPr="00D74FF6">
        <w:rPr>
          <w:rFonts w:ascii="Times New Roman" w:hAnsi="Times New Roman"/>
          <w:b/>
          <w:sz w:val="24"/>
          <w:szCs w:val="24"/>
          <w:lang w:val="en-US"/>
        </w:rPr>
        <w:t>Pages are not numbered;</w:t>
      </w:r>
      <w:r w:rsidRPr="00A976D1">
        <w:rPr>
          <w:rFonts w:ascii="Times New Roman" w:hAnsi="Times New Roman"/>
          <w:sz w:val="24"/>
          <w:szCs w:val="24"/>
          <w:lang w:val="en-US"/>
        </w:rPr>
        <w:t xml:space="preserve"> </w:t>
      </w:r>
    </w:p>
    <w:p w:rsidR="00D74FF6" w:rsidRDefault="00A976D1" w:rsidP="00D74FF6">
      <w:pPr>
        <w:pStyle w:val="a3"/>
        <w:numPr>
          <w:ilvl w:val="0"/>
          <w:numId w:val="3"/>
        </w:numPr>
        <w:tabs>
          <w:tab w:val="left" w:pos="851"/>
        </w:tabs>
        <w:spacing w:after="0" w:line="240" w:lineRule="auto"/>
        <w:jc w:val="both"/>
        <w:rPr>
          <w:rFonts w:ascii="Times New Roman" w:hAnsi="Times New Roman"/>
          <w:sz w:val="24"/>
          <w:szCs w:val="24"/>
          <w:lang w:val="en-US"/>
        </w:rPr>
      </w:pPr>
      <w:r w:rsidRPr="00A976D1">
        <w:rPr>
          <w:rFonts w:ascii="Times New Roman" w:hAnsi="Times New Roman"/>
          <w:sz w:val="24"/>
          <w:szCs w:val="24"/>
          <w:lang w:val="en-US"/>
        </w:rPr>
        <w:lastRenderedPageBreak/>
        <w:t xml:space="preserve">At the top of the page – the title of the report is given in capital letters </w:t>
      </w:r>
      <w:r w:rsidRPr="00D74FF6">
        <w:rPr>
          <w:rFonts w:ascii="Times New Roman" w:hAnsi="Times New Roman"/>
          <w:b/>
          <w:sz w:val="24"/>
          <w:szCs w:val="24"/>
          <w:lang w:val="en-US"/>
        </w:rPr>
        <w:t>(in bold),</w:t>
      </w:r>
      <w:r w:rsidRPr="00A976D1">
        <w:rPr>
          <w:rFonts w:ascii="Times New Roman" w:hAnsi="Times New Roman"/>
          <w:sz w:val="24"/>
          <w:szCs w:val="24"/>
          <w:lang w:val="en-US"/>
        </w:rPr>
        <w:t xml:space="preserve"> under it, separated by a space, the initials of the name and patronymic, surname, place of work; </w:t>
      </w:r>
    </w:p>
    <w:p w:rsidR="00D74FF6" w:rsidRDefault="00A976D1" w:rsidP="00D74FF6">
      <w:pPr>
        <w:pStyle w:val="a3"/>
        <w:numPr>
          <w:ilvl w:val="0"/>
          <w:numId w:val="3"/>
        </w:numPr>
        <w:tabs>
          <w:tab w:val="left" w:pos="851"/>
        </w:tabs>
        <w:spacing w:after="0" w:line="240" w:lineRule="auto"/>
        <w:jc w:val="both"/>
        <w:rPr>
          <w:rFonts w:ascii="Times New Roman" w:hAnsi="Times New Roman"/>
          <w:sz w:val="24"/>
          <w:szCs w:val="24"/>
          <w:lang w:val="en-US"/>
        </w:rPr>
      </w:pPr>
      <w:r w:rsidRPr="00D74FF6">
        <w:rPr>
          <w:rFonts w:ascii="Times New Roman" w:hAnsi="Times New Roman"/>
          <w:sz w:val="24"/>
          <w:szCs w:val="24"/>
          <w:lang w:val="en-US"/>
        </w:rPr>
        <w:t xml:space="preserve">Abstract in Kazakh, Russian, English </w:t>
      </w:r>
      <w:r w:rsidRPr="00D74FF6">
        <w:rPr>
          <w:rFonts w:ascii="Times New Roman" w:hAnsi="Times New Roman"/>
          <w:b/>
          <w:sz w:val="24"/>
          <w:szCs w:val="24"/>
          <w:lang w:val="en-US"/>
        </w:rPr>
        <w:t>in italics</w:t>
      </w:r>
      <w:r w:rsidRPr="00D74FF6">
        <w:rPr>
          <w:rFonts w:ascii="Times New Roman" w:hAnsi="Times New Roman"/>
          <w:sz w:val="24"/>
          <w:szCs w:val="24"/>
          <w:lang w:val="en-US"/>
        </w:rPr>
        <w:t xml:space="preserve"> (no more than 10</w:t>
      </w:r>
      <w:r w:rsidR="00D74FF6">
        <w:rPr>
          <w:rFonts w:ascii="Times New Roman" w:hAnsi="Times New Roman"/>
          <w:sz w:val="24"/>
          <w:szCs w:val="24"/>
          <w:lang w:val="en-US"/>
        </w:rPr>
        <w:t>0 words);</w:t>
      </w:r>
    </w:p>
    <w:p w:rsidR="00D74FF6" w:rsidRPr="00D74FF6" w:rsidRDefault="00D74FF6" w:rsidP="00D74FF6">
      <w:pPr>
        <w:pStyle w:val="a3"/>
        <w:numPr>
          <w:ilvl w:val="0"/>
          <w:numId w:val="3"/>
        </w:numPr>
        <w:tabs>
          <w:tab w:val="left" w:pos="851"/>
        </w:tabs>
        <w:spacing w:after="0" w:line="240" w:lineRule="auto"/>
        <w:jc w:val="both"/>
        <w:rPr>
          <w:rFonts w:ascii="Times New Roman" w:hAnsi="Times New Roman"/>
          <w:sz w:val="24"/>
          <w:szCs w:val="24"/>
          <w:lang w:val="en-US"/>
        </w:rPr>
      </w:pPr>
      <w:proofErr w:type="spellStart"/>
      <w:r>
        <w:rPr>
          <w:rFonts w:ascii="Times New Roman" w:hAnsi="Times New Roman"/>
          <w:sz w:val="24"/>
          <w:szCs w:val="24"/>
        </w:rPr>
        <w:t>Key</w:t>
      </w:r>
      <w:proofErr w:type="spellEnd"/>
      <w:r>
        <w:rPr>
          <w:rFonts w:ascii="Times New Roman" w:hAnsi="Times New Roman"/>
          <w:sz w:val="24"/>
          <w:szCs w:val="24"/>
        </w:rPr>
        <w:t xml:space="preserve"> </w:t>
      </w:r>
      <w:proofErr w:type="spellStart"/>
      <w:r>
        <w:rPr>
          <w:rFonts w:ascii="Times New Roman" w:hAnsi="Times New Roman"/>
          <w:sz w:val="24"/>
          <w:szCs w:val="24"/>
        </w:rPr>
        <w:t>words</w:t>
      </w:r>
      <w:proofErr w:type="spellEnd"/>
      <w:r>
        <w:rPr>
          <w:rFonts w:ascii="Times New Roman" w:hAnsi="Times New Roman"/>
          <w:sz w:val="24"/>
          <w:szCs w:val="24"/>
        </w:rPr>
        <w:t xml:space="preserve"> (</w:t>
      </w:r>
      <w:proofErr w:type="spellStart"/>
      <w:r>
        <w:rPr>
          <w:rFonts w:ascii="Times New Roman" w:hAnsi="Times New Roman"/>
          <w:sz w:val="24"/>
          <w:szCs w:val="24"/>
        </w:rPr>
        <w:t>no</w:t>
      </w:r>
      <w:proofErr w:type="spellEnd"/>
      <w:r>
        <w:rPr>
          <w:rFonts w:ascii="Times New Roman" w:hAnsi="Times New Roman"/>
          <w:sz w:val="24"/>
          <w:szCs w:val="24"/>
        </w:rPr>
        <w:t xml:space="preserve"> </w:t>
      </w:r>
      <w:proofErr w:type="spellStart"/>
      <w:r>
        <w:rPr>
          <w:rFonts w:ascii="Times New Roman" w:hAnsi="Times New Roman"/>
          <w:sz w:val="24"/>
          <w:szCs w:val="24"/>
        </w:rPr>
        <w:t>more</w:t>
      </w:r>
      <w:proofErr w:type="spellEnd"/>
      <w:r>
        <w:rPr>
          <w:rFonts w:ascii="Times New Roman" w:hAnsi="Times New Roman"/>
          <w:sz w:val="24"/>
          <w:szCs w:val="24"/>
        </w:rPr>
        <w:t xml:space="preserve"> 7);</w:t>
      </w:r>
    </w:p>
    <w:p w:rsidR="00FF29BC" w:rsidRDefault="00A976D1" w:rsidP="00D74FF6">
      <w:pPr>
        <w:pStyle w:val="a3"/>
        <w:numPr>
          <w:ilvl w:val="0"/>
          <w:numId w:val="3"/>
        </w:numPr>
        <w:tabs>
          <w:tab w:val="left" w:pos="851"/>
        </w:tabs>
        <w:spacing w:after="0" w:line="240" w:lineRule="auto"/>
        <w:jc w:val="both"/>
        <w:rPr>
          <w:rFonts w:ascii="Times New Roman" w:hAnsi="Times New Roman"/>
          <w:sz w:val="24"/>
          <w:szCs w:val="24"/>
          <w:lang w:val="en-US"/>
        </w:rPr>
      </w:pPr>
      <w:r w:rsidRPr="00D74FF6">
        <w:rPr>
          <w:rFonts w:ascii="Times New Roman" w:hAnsi="Times New Roman"/>
          <w:sz w:val="24"/>
          <w:szCs w:val="24"/>
          <w:lang w:val="en-US"/>
        </w:rPr>
        <w:t>References and references are indicated at the end of the text of the article</w:t>
      </w:r>
      <w:r w:rsidR="00EE558C" w:rsidRPr="00D74FF6">
        <w:rPr>
          <w:rFonts w:ascii="Times New Roman" w:hAnsi="Times New Roman"/>
          <w:sz w:val="24"/>
          <w:szCs w:val="24"/>
          <w:lang w:val="en-US"/>
        </w:rPr>
        <w:t xml:space="preserve">. </w:t>
      </w:r>
    </w:p>
    <w:p w:rsidR="00D74FF6" w:rsidRPr="00D74FF6" w:rsidRDefault="00D74FF6" w:rsidP="00D74FF6">
      <w:pPr>
        <w:pStyle w:val="a3"/>
        <w:tabs>
          <w:tab w:val="left" w:pos="851"/>
        </w:tabs>
        <w:spacing w:after="0" w:line="240" w:lineRule="auto"/>
        <w:jc w:val="both"/>
        <w:rPr>
          <w:rFonts w:ascii="Times New Roman" w:hAnsi="Times New Roman"/>
          <w:sz w:val="24"/>
          <w:szCs w:val="24"/>
          <w:lang w:val="en-US"/>
        </w:rPr>
      </w:pPr>
      <w:bookmarkStart w:id="0" w:name="_GoBack"/>
      <w:bookmarkEnd w:id="0"/>
    </w:p>
    <w:p w:rsidR="00A976D1" w:rsidRPr="00A976D1" w:rsidRDefault="00A976D1" w:rsidP="00A976D1">
      <w:pPr>
        <w:spacing w:after="0" w:line="240" w:lineRule="auto"/>
        <w:ind w:left="-567" w:firstLine="567"/>
        <w:jc w:val="both"/>
        <w:rPr>
          <w:rFonts w:ascii="Times New Roman" w:hAnsi="Times New Roman" w:cs="Times New Roman"/>
          <w:sz w:val="24"/>
          <w:szCs w:val="24"/>
          <w:lang w:val="en-US"/>
        </w:rPr>
      </w:pPr>
      <w:r w:rsidRPr="00D74FF6">
        <w:rPr>
          <w:rFonts w:ascii="Times New Roman" w:hAnsi="Times New Roman" w:cs="Times New Roman"/>
          <w:b/>
          <w:sz w:val="24"/>
          <w:szCs w:val="24"/>
          <w:lang w:val="en-US"/>
        </w:rPr>
        <w:t xml:space="preserve">The links are in-text </w:t>
      </w:r>
      <w:r w:rsidRPr="00A976D1">
        <w:rPr>
          <w:rFonts w:ascii="Times New Roman" w:hAnsi="Times New Roman" w:cs="Times New Roman"/>
          <w:sz w:val="24"/>
          <w:szCs w:val="24"/>
          <w:lang w:val="en-US"/>
        </w:rPr>
        <w:t>in square brackets: [1, p. 43-45], if several sources need to be specified in the link, they are given in parentheses separated by semicolons: [2, p. 1; 19, p. 10-12].</w:t>
      </w:r>
      <w:r>
        <w:rPr>
          <w:rFonts w:ascii="Times New Roman" w:hAnsi="Times New Roman" w:cs="Times New Roman"/>
          <w:b/>
          <w:sz w:val="24"/>
          <w:szCs w:val="24"/>
          <w:lang w:val="en-US"/>
        </w:rPr>
        <w:t xml:space="preserve"> Illustrations</w:t>
      </w:r>
      <w:r w:rsidR="00EE558C" w:rsidRPr="00A976D1">
        <w:rPr>
          <w:rFonts w:ascii="Times New Roman" w:hAnsi="Times New Roman" w:cs="Times New Roman"/>
          <w:sz w:val="24"/>
          <w:szCs w:val="24"/>
          <w:lang w:val="en-US"/>
        </w:rPr>
        <w:t xml:space="preserve"> </w:t>
      </w:r>
      <w:r w:rsidRPr="00A976D1">
        <w:rPr>
          <w:rFonts w:ascii="Times New Roman" w:hAnsi="Times New Roman" w:cs="Times New Roman"/>
          <w:sz w:val="24"/>
          <w:szCs w:val="24"/>
          <w:lang w:val="en-US"/>
        </w:rPr>
        <w:t xml:space="preserve">(high-quality black-and-white drawings and clear photos with an extension of at least 300 dpi) are </w:t>
      </w:r>
      <w:r w:rsidRPr="00D74FF6">
        <w:rPr>
          <w:rFonts w:ascii="Times New Roman" w:hAnsi="Times New Roman" w:cs="Times New Roman"/>
          <w:b/>
          <w:sz w:val="24"/>
          <w:szCs w:val="24"/>
          <w:lang w:val="en-US"/>
        </w:rPr>
        <w:t>provided as separate files</w:t>
      </w:r>
      <w:r w:rsidRPr="00A976D1">
        <w:rPr>
          <w:rFonts w:ascii="Times New Roman" w:hAnsi="Times New Roman" w:cs="Times New Roman"/>
          <w:sz w:val="24"/>
          <w:szCs w:val="24"/>
          <w:lang w:val="en-US"/>
        </w:rPr>
        <w:t xml:space="preserve"> (.jpg or .</w:t>
      </w:r>
      <w:proofErr w:type="spellStart"/>
      <w:r w:rsidRPr="00A976D1">
        <w:rPr>
          <w:rFonts w:ascii="Times New Roman" w:hAnsi="Times New Roman" w:cs="Times New Roman"/>
          <w:sz w:val="24"/>
          <w:szCs w:val="24"/>
          <w:lang w:val="en-US"/>
        </w:rPr>
        <w:t>tif</w:t>
      </w:r>
      <w:proofErr w:type="spellEnd"/>
      <w:r w:rsidRPr="00A976D1">
        <w:rPr>
          <w:rFonts w:ascii="Times New Roman" w:hAnsi="Times New Roman" w:cs="Times New Roman"/>
          <w:sz w:val="24"/>
          <w:szCs w:val="24"/>
          <w:lang w:val="en-US"/>
        </w:rPr>
        <w:t xml:space="preserve">), the name of which indicates the surname of the author and the number of the drawing. </w:t>
      </w:r>
    </w:p>
    <w:p w:rsidR="00A976D1" w:rsidRPr="00A976D1" w:rsidRDefault="00A976D1" w:rsidP="00A976D1">
      <w:pPr>
        <w:spacing w:after="0" w:line="240" w:lineRule="auto"/>
        <w:ind w:left="-567" w:firstLine="567"/>
        <w:jc w:val="both"/>
        <w:rPr>
          <w:rFonts w:ascii="Times New Roman" w:hAnsi="Times New Roman" w:cs="Times New Roman"/>
          <w:sz w:val="24"/>
          <w:szCs w:val="24"/>
          <w:lang w:val="en-US"/>
        </w:rPr>
      </w:pPr>
      <w:r w:rsidRPr="00A976D1">
        <w:rPr>
          <w:rFonts w:ascii="Times New Roman" w:hAnsi="Times New Roman" w:cs="Times New Roman"/>
          <w:sz w:val="24"/>
          <w:szCs w:val="24"/>
          <w:lang w:val="en-US"/>
        </w:rPr>
        <w:t xml:space="preserve">In the text of the article, in the place where the author plans to place the illustration, an inscription is given that should contain: </w:t>
      </w:r>
    </w:p>
    <w:p w:rsidR="00A976D1" w:rsidRPr="00D74FF6" w:rsidRDefault="00A976D1" w:rsidP="00D74FF6">
      <w:pPr>
        <w:pStyle w:val="a3"/>
        <w:numPr>
          <w:ilvl w:val="0"/>
          <w:numId w:val="6"/>
        </w:numPr>
        <w:spacing w:after="0" w:line="240" w:lineRule="auto"/>
        <w:jc w:val="both"/>
        <w:rPr>
          <w:rFonts w:ascii="Times New Roman" w:hAnsi="Times New Roman"/>
          <w:sz w:val="24"/>
          <w:szCs w:val="24"/>
          <w:lang w:val="en-US"/>
        </w:rPr>
      </w:pPr>
      <w:r w:rsidRPr="00D74FF6">
        <w:rPr>
          <w:rFonts w:ascii="Times New Roman" w:hAnsi="Times New Roman"/>
          <w:sz w:val="24"/>
          <w:szCs w:val="24"/>
          <w:lang w:val="en-US"/>
        </w:rPr>
        <w:t xml:space="preserve">Type ("Figure", "Table", etc.) and serial number in Arabic numerals (without the number sign); </w:t>
      </w:r>
    </w:p>
    <w:p w:rsidR="00A976D1" w:rsidRPr="00D74FF6" w:rsidRDefault="00A976D1" w:rsidP="00D74FF6">
      <w:pPr>
        <w:pStyle w:val="a3"/>
        <w:numPr>
          <w:ilvl w:val="0"/>
          <w:numId w:val="6"/>
        </w:numPr>
        <w:spacing w:after="0" w:line="240" w:lineRule="auto"/>
        <w:jc w:val="both"/>
        <w:rPr>
          <w:rFonts w:ascii="Times New Roman" w:hAnsi="Times New Roman"/>
          <w:sz w:val="24"/>
          <w:szCs w:val="24"/>
          <w:lang w:val="en-US"/>
        </w:rPr>
      </w:pPr>
      <w:r w:rsidRPr="00D74FF6">
        <w:rPr>
          <w:rFonts w:ascii="Times New Roman" w:hAnsi="Times New Roman"/>
          <w:sz w:val="24"/>
          <w:szCs w:val="24"/>
          <w:lang w:val="en-US"/>
        </w:rPr>
        <w:t xml:space="preserve">The name of the illustration; </w:t>
      </w:r>
    </w:p>
    <w:p w:rsidR="00A976D1" w:rsidRPr="00D74FF6" w:rsidRDefault="00A976D1" w:rsidP="00D74FF6">
      <w:pPr>
        <w:pStyle w:val="a3"/>
        <w:numPr>
          <w:ilvl w:val="0"/>
          <w:numId w:val="6"/>
        </w:numPr>
        <w:spacing w:after="0" w:line="240" w:lineRule="auto"/>
        <w:jc w:val="both"/>
        <w:rPr>
          <w:rFonts w:ascii="Times New Roman" w:hAnsi="Times New Roman"/>
          <w:sz w:val="24"/>
          <w:szCs w:val="24"/>
          <w:lang w:val="en-US"/>
        </w:rPr>
      </w:pPr>
      <w:r w:rsidRPr="00D74FF6">
        <w:rPr>
          <w:rFonts w:ascii="Times New Roman" w:hAnsi="Times New Roman"/>
          <w:sz w:val="24"/>
          <w:szCs w:val="24"/>
          <w:lang w:val="en-US"/>
        </w:rPr>
        <w:t>For maps and drawings – an explication that explains the symbols, scale.</w:t>
      </w:r>
      <w:r w:rsidRPr="00D74FF6">
        <w:rPr>
          <w:rFonts w:ascii="Times New Roman" w:hAnsi="Times New Roman"/>
          <w:sz w:val="24"/>
          <w:szCs w:val="24"/>
          <w:lang w:val="en-US"/>
        </w:rPr>
        <w:t xml:space="preserve"> </w:t>
      </w:r>
    </w:p>
    <w:p w:rsidR="00A976D1" w:rsidRPr="00A976D1" w:rsidRDefault="00A976D1" w:rsidP="00D74FF6">
      <w:pPr>
        <w:spacing w:after="0" w:line="240" w:lineRule="auto"/>
        <w:ind w:left="-567"/>
        <w:jc w:val="both"/>
        <w:rPr>
          <w:rFonts w:ascii="Times New Roman" w:hAnsi="Times New Roman" w:cs="Times New Roman"/>
          <w:sz w:val="24"/>
          <w:szCs w:val="24"/>
          <w:lang w:val="en-US"/>
        </w:rPr>
      </w:pPr>
      <w:r w:rsidRPr="00A976D1">
        <w:rPr>
          <w:rFonts w:ascii="Times New Roman" w:hAnsi="Times New Roman" w:cs="Times New Roman"/>
          <w:sz w:val="24"/>
          <w:szCs w:val="24"/>
          <w:lang w:val="en-US"/>
        </w:rPr>
        <w:t>In the text, references to illustrations and appendices are given in parenthe</w:t>
      </w:r>
      <w:r w:rsidR="00D74FF6">
        <w:rPr>
          <w:rFonts w:ascii="Times New Roman" w:hAnsi="Times New Roman" w:cs="Times New Roman"/>
          <w:sz w:val="24"/>
          <w:szCs w:val="24"/>
          <w:lang w:val="en-US"/>
        </w:rPr>
        <w:t>ses: (Fig. 2), (see Appendix 1)</w:t>
      </w:r>
      <w:r w:rsidRPr="00A976D1">
        <w:rPr>
          <w:rFonts w:ascii="Times New Roman" w:hAnsi="Times New Roman" w:cs="Times New Roman"/>
          <w:sz w:val="24"/>
          <w:szCs w:val="24"/>
          <w:lang w:val="en-US"/>
        </w:rPr>
        <w:t xml:space="preserve"> If there are appendices in the article, they should be numbered and titled. The details of the source must be specified at the end of the application. If there are abbreviations in the text or in the list of sources and literature, then they must be deciphered in </w:t>
      </w:r>
      <w:r w:rsidRPr="00D74FF6">
        <w:rPr>
          <w:rFonts w:ascii="Times New Roman" w:hAnsi="Times New Roman" w:cs="Times New Roman"/>
          <w:b/>
          <w:sz w:val="24"/>
          <w:szCs w:val="24"/>
          <w:lang w:val="en-US"/>
        </w:rPr>
        <w:t xml:space="preserve">a special list of </w:t>
      </w:r>
      <w:r w:rsidR="00D74FF6" w:rsidRPr="00D74FF6">
        <w:rPr>
          <w:rFonts w:ascii="Times New Roman" w:hAnsi="Times New Roman" w:cs="Times New Roman"/>
          <w:b/>
          <w:sz w:val="24"/>
          <w:szCs w:val="24"/>
          <w:lang w:val="en-US"/>
        </w:rPr>
        <w:t>abbreviations</w:t>
      </w:r>
      <w:r w:rsidR="00D74FF6">
        <w:rPr>
          <w:rFonts w:ascii="Times New Roman" w:hAnsi="Times New Roman" w:cs="Times New Roman"/>
          <w:sz w:val="24"/>
          <w:szCs w:val="24"/>
          <w:lang w:val="en-US"/>
        </w:rPr>
        <w:t xml:space="preserve"> at the end of the </w:t>
      </w:r>
      <w:r w:rsidRPr="00A976D1">
        <w:rPr>
          <w:rFonts w:ascii="Times New Roman" w:hAnsi="Times New Roman" w:cs="Times New Roman"/>
          <w:sz w:val="24"/>
          <w:szCs w:val="24"/>
          <w:lang w:val="en-US"/>
        </w:rPr>
        <w:t xml:space="preserve">article. </w:t>
      </w:r>
    </w:p>
    <w:p w:rsidR="00A976D1" w:rsidRPr="00A976D1" w:rsidRDefault="00A976D1" w:rsidP="00A976D1">
      <w:pPr>
        <w:spacing w:after="0" w:line="240" w:lineRule="auto"/>
        <w:ind w:left="-567"/>
        <w:jc w:val="center"/>
        <w:rPr>
          <w:rFonts w:ascii="Times New Roman" w:hAnsi="Times New Roman" w:cs="Times New Roman"/>
          <w:sz w:val="24"/>
          <w:szCs w:val="24"/>
          <w:lang w:val="en-US"/>
        </w:rPr>
      </w:pPr>
    </w:p>
    <w:p w:rsidR="00B35E04" w:rsidRPr="00A976D1" w:rsidRDefault="00A976D1" w:rsidP="00FD2A4E">
      <w:pPr>
        <w:spacing w:after="0" w:line="240" w:lineRule="auto"/>
        <w:ind w:left="-567"/>
        <w:jc w:val="center"/>
        <w:rPr>
          <w:rFonts w:ascii="Times New Roman" w:hAnsi="Times New Roman" w:cs="Times New Roman"/>
          <w:b/>
          <w:sz w:val="24"/>
          <w:szCs w:val="24"/>
          <w:lang w:val="en-US"/>
        </w:rPr>
      </w:pPr>
      <w:r w:rsidRPr="00A976D1">
        <w:rPr>
          <w:rFonts w:ascii="Times New Roman" w:hAnsi="Times New Roman" w:cs="Times New Roman"/>
          <w:b/>
          <w:sz w:val="24"/>
          <w:szCs w:val="24"/>
          <w:lang w:val="en-US"/>
        </w:rPr>
        <w:t>Sample design of the material</w:t>
      </w:r>
      <w:r w:rsidR="00B35E04" w:rsidRPr="00A976D1">
        <w:rPr>
          <w:rFonts w:ascii="Times New Roman" w:hAnsi="Times New Roman" w:cs="Times New Roman"/>
          <w:b/>
          <w:sz w:val="24"/>
          <w:szCs w:val="24"/>
          <w:lang w:val="en-US"/>
        </w:rPr>
        <w:t>:</w:t>
      </w:r>
    </w:p>
    <w:p w:rsidR="00B35E04" w:rsidRPr="00A976D1" w:rsidRDefault="00B35E04" w:rsidP="00FD2A4E">
      <w:pPr>
        <w:spacing w:after="0" w:line="240" w:lineRule="auto"/>
        <w:ind w:left="-567" w:firstLine="360"/>
        <w:jc w:val="both"/>
        <w:rPr>
          <w:rFonts w:ascii="Times New Roman" w:hAnsi="Times New Roman" w:cs="Times New Roman"/>
          <w:sz w:val="24"/>
          <w:szCs w:val="24"/>
          <w:lang w:val="en-US"/>
        </w:rPr>
      </w:pPr>
    </w:p>
    <w:tbl>
      <w:tblPr>
        <w:tblStyle w:val="a4"/>
        <w:tblW w:w="0" w:type="auto"/>
        <w:tblInd w:w="-572" w:type="dxa"/>
        <w:tblLook w:val="04A0" w:firstRow="1" w:lastRow="0" w:firstColumn="1" w:lastColumn="0" w:noHBand="0" w:noVBand="1"/>
      </w:tblPr>
      <w:tblGrid>
        <w:gridCol w:w="9917"/>
      </w:tblGrid>
      <w:tr w:rsidR="00FF29BC" w:rsidRPr="00574E40" w:rsidTr="00FD2A4E">
        <w:trPr>
          <w:trHeight w:val="4418"/>
        </w:trPr>
        <w:tc>
          <w:tcPr>
            <w:tcW w:w="9917" w:type="dxa"/>
          </w:tcPr>
          <w:p w:rsidR="00B35E04" w:rsidRPr="00A976D1" w:rsidRDefault="00A976D1" w:rsidP="00FD2A4E">
            <w:pPr>
              <w:ind w:left="175"/>
              <w:jc w:val="both"/>
              <w:rPr>
                <w:rFonts w:ascii="Times New Roman" w:hAnsi="Times New Roman" w:cs="Times New Roman"/>
                <w:b/>
                <w:sz w:val="24"/>
                <w:szCs w:val="24"/>
                <w:lang w:val="en-US"/>
              </w:rPr>
            </w:pPr>
            <w:r>
              <w:rPr>
                <w:rFonts w:ascii="Times New Roman" w:hAnsi="Times New Roman" w:cs="Times New Roman"/>
                <w:b/>
                <w:sz w:val="24"/>
                <w:szCs w:val="24"/>
                <w:lang w:val="en-US"/>
              </w:rPr>
              <w:t>Full name of the author</w:t>
            </w:r>
            <w:r w:rsidR="00B35E04" w:rsidRPr="00A976D1">
              <w:rPr>
                <w:rFonts w:ascii="Times New Roman" w:hAnsi="Times New Roman" w:cs="Times New Roman"/>
                <w:b/>
                <w:sz w:val="24"/>
                <w:szCs w:val="24"/>
                <w:lang w:val="en-US"/>
              </w:rPr>
              <w:t xml:space="preserve"> (</w:t>
            </w:r>
            <w:r>
              <w:rPr>
                <w:rFonts w:ascii="Times New Roman" w:hAnsi="Times New Roman" w:cs="Times New Roman"/>
                <w:b/>
                <w:sz w:val="24"/>
                <w:szCs w:val="24"/>
                <w:lang w:val="en-US"/>
              </w:rPr>
              <w:t>initials</w:t>
            </w:r>
            <w:r w:rsidR="00B35E04" w:rsidRPr="00A976D1">
              <w:rPr>
                <w:rFonts w:ascii="Times New Roman" w:hAnsi="Times New Roman" w:cs="Times New Roman"/>
                <w:b/>
                <w:sz w:val="24"/>
                <w:szCs w:val="24"/>
                <w:lang w:val="en-US"/>
              </w:rPr>
              <w:t xml:space="preserve"> </w:t>
            </w:r>
            <w:r w:rsidRPr="00A976D1">
              <w:rPr>
                <w:rFonts w:ascii="Times New Roman" w:hAnsi="Times New Roman" w:cs="Times New Roman"/>
                <w:b/>
                <w:sz w:val="24"/>
                <w:szCs w:val="24"/>
                <w:lang w:val="en-US"/>
              </w:rPr>
              <w:t>and</w:t>
            </w:r>
            <w:r w:rsidR="00B35E04" w:rsidRPr="00A976D1">
              <w:rPr>
                <w:rFonts w:ascii="Times New Roman" w:hAnsi="Times New Roman" w:cs="Times New Roman"/>
                <w:b/>
                <w:sz w:val="24"/>
                <w:szCs w:val="24"/>
                <w:lang w:val="en-US"/>
              </w:rPr>
              <w:t xml:space="preserve"> </w:t>
            </w:r>
            <w:r>
              <w:rPr>
                <w:rFonts w:ascii="Times New Roman" w:hAnsi="Times New Roman" w:cs="Times New Roman"/>
                <w:b/>
                <w:sz w:val="24"/>
                <w:szCs w:val="24"/>
                <w:lang w:val="en-US"/>
              </w:rPr>
              <w:t>sur</w:t>
            </w:r>
            <w:r w:rsidRPr="00A976D1">
              <w:rPr>
                <w:rFonts w:ascii="Times New Roman" w:hAnsi="Times New Roman" w:cs="Times New Roman"/>
                <w:b/>
                <w:sz w:val="24"/>
                <w:szCs w:val="24"/>
                <w:lang w:val="en-US"/>
              </w:rPr>
              <w:t>name</w:t>
            </w:r>
            <w:r w:rsidR="00B35E04" w:rsidRPr="00A976D1">
              <w:rPr>
                <w:rFonts w:ascii="Times New Roman" w:hAnsi="Times New Roman" w:cs="Times New Roman"/>
                <w:b/>
                <w:sz w:val="24"/>
                <w:szCs w:val="24"/>
                <w:lang w:val="en-US"/>
              </w:rPr>
              <w:t xml:space="preserve">) </w:t>
            </w:r>
          </w:p>
          <w:p w:rsidR="00B35E04" w:rsidRPr="00A976D1" w:rsidRDefault="00A976D1" w:rsidP="00FD2A4E">
            <w:pPr>
              <w:ind w:left="175"/>
              <w:jc w:val="both"/>
              <w:rPr>
                <w:rFonts w:ascii="Times New Roman" w:hAnsi="Times New Roman" w:cs="Times New Roman"/>
                <w:b/>
                <w:sz w:val="24"/>
                <w:szCs w:val="24"/>
                <w:lang w:val="en-US"/>
              </w:rPr>
            </w:pPr>
            <w:r>
              <w:rPr>
                <w:rFonts w:ascii="Times New Roman" w:hAnsi="Times New Roman" w:cs="Times New Roman"/>
                <w:b/>
                <w:sz w:val="24"/>
                <w:szCs w:val="24"/>
                <w:lang w:val="en-US"/>
              </w:rPr>
              <w:t>Pavlodar pedagogical university</w:t>
            </w:r>
            <w:r w:rsidR="00B35E04" w:rsidRPr="00A976D1">
              <w:rPr>
                <w:rFonts w:ascii="Times New Roman" w:hAnsi="Times New Roman" w:cs="Times New Roman"/>
                <w:b/>
                <w:sz w:val="24"/>
                <w:szCs w:val="24"/>
                <w:lang w:val="en-US"/>
              </w:rPr>
              <w:t xml:space="preserve">, </w:t>
            </w:r>
            <w:r>
              <w:rPr>
                <w:rFonts w:ascii="Times New Roman" w:hAnsi="Times New Roman" w:cs="Times New Roman"/>
                <w:b/>
                <w:sz w:val="24"/>
                <w:szCs w:val="24"/>
                <w:lang w:val="en-US"/>
              </w:rPr>
              <w:t>Pavlodar city</w:t>
            </w:r>
          </w:p>
          <w:p w:rsidR="00B35E04" w:rsidRPr="00574E40" w:rsidRDefault="00B35E04" w:rsidP="00FD2A4E">
            <w:pPr>
              <w:ind w:left="175"/>
              <w:jc w:val="both"/>
              <w:rPr>
                <w:rFonts w:ascii="Times New Roman" w:hAnsi="Times New Roman" w:cs="Times New Roman"/>
                <w:sz w:val="24"/>
                <w:szCs w:val="24"/>
              </w:rPr>
            </w:pPr>
            <w:r w:rsidRPr="00574E40">
              <w:rPr>
                <w:rFonts w:ascii="Times New Roman" w:hAnsi="Times New Roman" w:cs="Times New Roman"/>
                <w:sz w:val="24"/>
                <w:szCs w:val="24"/>
              </w:rPr>
              <w:t>e-</w:t>
            </w:r>
            <w:proofErr w:type="spellStart"/>
            <w:r w:rsidRPr="00574E40">
              <w:rPr>
                <w:rFonts w:ascii="Times New Roman" w:hAnsi="Times New Roman" w:cs="Times New Roman"/>
                <w:sz w:val="24"/>
                <w:szCs w:val="24"/>
              </w:rPr>
              <w:t>mail</w:t>
            </w:r>
            <w:proofErr w:type="spellEnd"/>
            <w:r w:rsidRPr="00574E40">
              <w:rPr>
                <w:rFonts w:ascii="Times New Roman" w:hAnsi="Times New Roman" w:cs="Times New Roman"/>
                <w:sz w:val="24"/>
                <w:szCs w:val="24"/>
              </w:rPr>
              <w:t xml:space="preserve"> </w:t>
            </w:r>
          </w:p>
          <w:p w:rsidR="00B35E04" w:rsidRPr="00574E40" w:rsidRDefault="00B35E04" w:rsidP="00FD2A4E">
            <w:pPr>
              <w:ind w:left="175" w:firstLine="742"/>
              <w:jc w:val="both"/>
              <w:rPr>
                <w:rFonts w:ascii="Times New Roman" w:hAnsi="Times New Roman" w:cs="Times New Roman"/>
                <w:sz w:val="24"/>
                <w:szCs w:val="24"/>
              </w:rPr>
            </w:pPr>
          </w:p>
          <w:p w:rsidR="00B35E04" w:rsidRPr="00A976D1" w:rsidRDefault="00397C30" w:rsidP="00FD2A4E">
            <w:pPr>
              <w:ind w:left="175"/>
              <w:jc w:val="both"/>
              <w:rPr>
                <w:rFonts w:ascii="Times New Roman" w:hAnsi="Times New Roman" w:cs="Times New Roman"/>
                <w:b/>
                <w:sz w:val="24"/>
                <w:szCs w:val="24"/>
                <w:lang w:val="en-US"/>
              </w:rPr>
            </w:pPr>
            <w:r w:rsidRPr="00A976D1">
              <w:rPr>
                <w:rFonts w:ascii="Times New Roman" w:hAnsi="Times New Roman" w:cs="Times New Roman"/>
                <w:b/>
                <w:sz w:val="24"/>
                <w:szCs w:val="24"/>
                <w:lang w:val="en-US"/>
              </w:rPr>
              <w:t>«</w:t>
            </w:r>
            <w:r w:rsidR="00A976D1" w:rsidRPr="00A976D1">
              <w:rPr>
                <w:rFonts w:ascii="Times New Roman" w:hAnsi="Times New Roman" w:cs="Times New Roman"/>
                <w:b/>
                <w:sz w:val="24"/>
                <w:szCs w:val="24"/>
                <w:lang w:val="en-US"/>
              </w:rPr>
              <w:t>KIPCHAK STATEHOOD IS THE BASIS OF KAZAKH STATEHOOD</w:t>
            </w:r>
            <w:r w:rsidR="00B35E04" w:rsidRPr="00A976D1">
              <w:rPr>
                <w:rFonts w:ascii="Times New Roman" w:hAnsi="Times New Roman" w:cs="Times New Roman"/>
                <w:b/>
                <w:sz w:val="24"/>
                <w:szCs w:val="24"/>
                <w:lang w:val="en-US"/>
              </w:rPr>
              <w:t xml:space="preserve">» </w:t>
            </w:r>
          </w:p>
          <w:p w:rsidR="00B35E04" w:rsidRPr="00A976D1" w:rsidRDefault="00B35E04" w:rsidP="00FD2A4E">
            <w:pPr>
              <w:ind w:left="175"/>
              <w:jc w:val="both"/>
              <w:rPr>
                <w:rFonts w:ascii="Times New Roman" w:hAnsi="Times New Roman" w:cs="Times New Roman"/>
                <w:b/>
                <w:sz w:val="24"/>
                <w:szCs w:val="24"/>
                <w:lang w:val="en-US"/>
              </w:rPr>
            </w:pPr>
          </w:p>
          <w:p w:rsidR="00B35E04" w:rsidRPr="00A976D1" w:rsidRDefault="00A976D1" w:rsidP="00FD2A4E">
            <w:pPr>
              <w:ind w:left="175"/>
              <w:jc w:val="both"/>
              <w:rPr>
                <w:rFonts w:ascii="Times New Roman" w:hAnsi="Times New Roman" w:cs="Times New Roman"/>
                <w:sz w:val="24"/>
                <w:szCs w:val="24"/>
                <w:lang w:val="en-US"/>
              </w:rPr>
            </w:pPr>
            <w:r>
              <w:rPr>
                <w:rFonts w:ascii="Times New Roman" w:hAnsi="Times New Roman" w:cs="Times New Roman"/>
                <w:b/>
                <w:sz w:val="24"/>
                <w:szCs w:val="24"/>
                <w:lang w:val="en-US"/>
              </w:rPr>
              <w:t>Annotation</w:t>
            </w:r>
            <w:r w:rsidR="00B35E04" w:rsidRPr="00A976D1">
              <w:rPr>
                <w:rFonts w:ascii="Times New Roman" w:hAnsi="Times New Roman" w:cs="Times New Roman"/>
                <w:b/>
                <w:sz w:val="24"/>
                <w:szCs w:val="24"/>
                <w:lang w:val="en-US"/>
              </w:rPr>
              <w:t>.</w:t>
            </w:r>
            <w:r w:rsidR="00B35E04" w:rsidRPr="00A976D1">
              <w:rPr>
                <w:rFonts w:ascii="Times New Roman" w:hAnsi="Times New Roman" w:cs="Times New Roman"/>
                <w:sz w:val="24"/>
                <w:szCs w:val="24"/>
                <w:lang w:val="en-US"/>
              </w:rPr>
              <w:t xml:space="preserve"> </w:t>
            </w:r>
            <w:r w:rsidRPr="00A976D1">
              <w:rPr>
                <w:rFonts w:ascii="Times New Roman" w:hAnsi="Times New Roman" w:cs="Times New Roman"/>
                <w:sz w:val="24"/>
                <w:szCs w:val="24"/>
                <w:lang w:val="en-US"/>
              </w:rPr>
              <w:t xml:space="preserve">The article is devoted to the problem of continuity of the state traditions of the </w:t>
            </w:r>
            <w:proofErr w:type="spellStart"/>
            <w:r w:rsidRPr="00A976D1">
              <w:rPr>
                <w:rFonts w:ascii="Times New Roman" w:hAnsi="Times New Roman" w:cs="Times New Roman"/>
                <w:sz w:val="24"/>
                <w:szCs w:val="24"/>
                <w:lang w:val="en-US"/>
              </w:rPr>
              <w:t>Kipchak</w:t>
            </w:r>
            <w:proofErr w:type="spellEnd"/>
            <w:r w:rsidRPr="00A976D1">
              <w:rPr>
                <w:rFonts w:ascii="Times New Roman" w:hAnsi="Times New Roman" w:cs="Times New Roman"/>
                <w:sz w:val="24"/>
                <w:szCs w:val="24"/>
                <w:lang w:val="en-US"/>
              </w:rPr>
              <w:t xml:space="preserve"> Khanate and the Kazakh Khanate. The paper shows the general and special features of the statehood of medieval nomads. The analysis of historical sources on the studied problems is given</w:t>
            </w:r>
            <w:r w:rsidR="00A52C50" w:rsidRPr="00A976D1">
              <w:rPr>
                <w:rFonts w:ascii="Times New Roman" w:hAnsi="Times New Roman" w:cs="Times New Roman"/>
                <w:sz w:val="24"/>
                <w:szCs w:val="24"/>
                <w:lang w:val="en-US"/>
              </w:rPr>
              <w:t>.</w:t>
            </w:r>
          </w:p>
          <w:p w:rsidR="00B35E04" w:rsidRPr="00A976D1" w:rsidRDefault="00B35E04" w:rsidP="00FD2A4E">
            <w:pPr>
              <w:ind w:left="175"/>
              <w:jc w:val="both"/>
              <w:rPr>
                <w:rFonts w:ascii="Times New Roman" w:hAnsi="Times New Roman" w:cs="Times New Roman"/>
                <w:sz w:val="24"/>
                <w:szCs w:val="24"/>
                <w:lang w:val="en-US"/>
              </w:rPr>
            </w:pPr>
          </w:p>
          <w:p w:rsidR="00B35E04" w:rsidRPr="00A976D1" w:rsidRDefault="00A976D1" w:rsidP="00FD2A4E">
            <w:pPr>
              <w:ind w:left="175"/>
              <w:jc w:val="both"/>
              <w:rPr>
                <w:rFonts w:ascii="Times New Roman" w:hAnsi="Times New Roman" w:cs="Times New Roman"/>
                <w:sz w:val="24"/>
                <w:szCs w:val="24"/>
                <w:lang w:val="en-US"/>
              </w:rPr>
            </w:pPr>
            <w:r>
              <w:rPr>
                <w:rFonts w:ascii="Times New Roman" w:hAnsi="Times New Roman" w:cs="Times New Roman"/>
                <w:b/>
                <w:sz w:val="24"/>
                <w:szCs w:val="24"/>
                <w:lang w:val="en-US"/>
              </w:rPr>
              <w:t>Key</w:t>
            </w:r>
            <w:r w:rsidRPr="00A976D1">
              <w:rPr>
                <w:rFonts w:ascii="Times New Roman" w:hAnsi="Times New Roman" w:cs="Times New Roman"/>
                <w:b/>
                <w:sz w:val="24"/>
                <w:szCs w:val="24"/>
                <w:lang w:val="en-US"/>
              </w:rPr>
              <w:t xml:space="preserve"> </w:t>
            </w:r>
            <w:r>
              <w:rPr>
                <w:rFonts w:ascii="Times New Roman" w:hAnsi="Times New Roman" w:cs="Times New Roman"/>
                <w:b/>
                <w:sz w:val="24"/>
                <w:szCs w:val="24"/>
                <w:lang w:val="en-US"/>
              </w:rPr>
              <w:t>words</w:t>
            </w:r>
            <w:r w:rsidR="00B35E04" w:rsidRPr="00A976D1">
              <w:rPr>
                <w:rFonts w:ascii="Times New Roman" w:hAnsi="Times New Roman" w:cs="Times New Roman"/>
                <w:sz w:val="24"/>
                <w:szCs w:val="24"/>
                <w:lang w:val="en-US"/>
              </w:rPr>
              <w:t xml:space="preserve">: </w:t>
            </w:r>
            <w:proofErr w:type="spellStart"/>
            <w:r w:rsidRPr="00A976D1">
              <w:rPr>
                <w:rFonts w:ascii="Times New Roman" w:hAnsi="Times New Roman" w:cs="Times New Roman"/>
                <w:sz w:val="24"/>
                <w:szCs w:val="24"/>
                <w:lang w:val="en-US"/>
              </w:rPr>
              <w:t>Kipchak</w:t>
            </w:r>
            <w:proofErr w:type="spellEnd"/>
            <w:r w:rsidRPr="00A976D1">
              <w:rPr>
                <w:rFonts w:ascii="Times New Roman" w:hAnsi="Times New Roman" w:cs="Times New Roman"/>
                <w:sz w:val="24"/>
                <w:szCs w:val="24"/>
                <w:lang w:val="en-US"/>
              </w:rPr>
              <w:t xml:space="preserve"> Khanate, Kazakh Khanate, nomadic statehood</w:t>
            </w:r>
            <w:r w:rsidR="00B35E04" w:rsidRPr="00A976D1">
              <w:rPr>
                <w:rFonts w:ascii="Times New Roman" w:hAnsi="Times New Roman" w:cs="Times New Roman"/>
                <w:sz w:val="24"/>
                <w:szCs w:val="24"/>
                <w:lang w:val="en-US"/>
              </w:rPr>
              <w:t xml:space="preserve">. </w:t>
            </w:r>
          </w:p>
          <w:p w:rsidR="00B35E04" w:rsidRPr="00A976D1" w:rsidRDefault="00B35E04" w:rsidP="00FD2A4E">
            <w:pPr>
              <w:ind w:left="175"/>
              <w:jc w:val="both"/>
              <w:rPr>
                <w:rFonts w:ascii="Times New Roman" w:hAnsi="Times New Roman" w:cs="Times New Roman"/>
                <w:sz w:val="24"/>
                <w:szCs w:val="24"/>
                <w:lang w:val="en-US"/>
              </w:rPr>
            </w:pPr>
          </w:p>
          <w:p w:rsidR="00B35E04" w:rsidRPr="00A976D1" w:rsidRDefault="00D04CAB" w:rsidP="00FD2A4E">
            <w:pPr>
              <w:ind w:left="17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Text </w:t>
            </w:r>
            <w:proofErr w:type="spellStart"/>
            <w:r>
              <w:rPr>
                <w:rFonts w:ascii="Times New Roman" w:hAnsi="Times New Roman" w:cs="Times New Roman"/>
                <w:sz w:val="24"/>
                <w:szCs w:val="24"/>
                <w:lang w:val="en-US"/>
              </w:rPr>
              <w:t>Text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Text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Text</w:t>
            </w:r>
            <w:proofErr w:type="spellEnd"/>
            <w:r w:rsidR="00A976D1">
              <w:rPr>
                <w:rFonts w:ascii="Times New Roman" w:hAnsi="Times New Roman" w:cs="Times New Roman"/>
                <w:sz w:val="24"/>
                <w:szCs w:val="24"/>
                <w:lang w:val="en-US"/>
              </w:rPr>
              <w:t xml:space="preserve"> </w:t>
            </w:r>
            <w:proofErr w:type="spellStart"/>
            <w:r w:rsidR="00A976D1">
              <w:rPr>
                <w:rFonts w:ascii="Times New Roman" w:hAnsi="Times New Roman" w:cs="Times New Roman"/>
                <w:sz w:val="24"/>
                <w:szCs w:val="24"/>
                <w:lang w:val="en-US"/>
              </w:rPr>
              <w:t>Text</w:t>
            </w:r>
            <w:proofErr w:type="spellEnd"/>
            <w:r w:rsidR="00A976D1">
              <w:rPr>
                <w:rFonts w:ascii="Times New Roman" w:hAnsi="Times New Roman" w:cs="Times New Roman"/>
                <w:sz w:val="24"/>
                <w:szCs w:val="24"/>
                <w:lang w:val="en-US"/>
              </w:rPr>
              <w:t xml:space="preserve"> </w:t>
            </w:r>
            <w:proofErr w:type="spellStart"/>
            <w:r w:rsidR="00A976D1">
              <w:rPr>
                <w:rFonts w:ascii="Times New Roman" w:hAnsi="Times New Roman" w:cs="Times New Roman"/>
                <w:sz w:val="24"/>
                <w:szCs w:val="24"/>
                <w:lang w:val="en-US"/>
              </w:rPr>
              <w:t>Text</w:t>
            </w:r>
            <w:proofErr w:type="spellEnd"/>
            <w:r w:rsidR="00A976D1">
              <w:rPr>
                <w:rFonts w:ascii="Times New Roman" w:hAnsi="Times New Roman" w:cs="Times New Roman"/>
                <w:sz w:val="24"/>
                <w:szCs w:val="24"/>
                <w:lang w:val="en-US"/>
              </w:rPr>
              <w:t xml:space="preserve"> </w:t>
            </w:r>
            <w:proofErr w:type="spellStart"/>
            <w:r w:rsidR="00A976D1">
              <w:rPr>
                <w:rFonts w:ascii="Times New Roman" w:hAnsi="Times New Roman" w:cs="Times New Roman"/>
                <w:sz w:val="24"/>
                <w:szCs w:val="24"/>
                <w:lang w:val="en-US"/>
              </w:rPr>
              <w:t>Text</w:t>
            </w:r>
            <w:proofErr w:type="spellEnd"/>
            <w:r w:rsidR="00A976D1">
              <w:rPr>
                <w:rFonts w:ascii="Times New Roman" w:hAnsi="Times New Roman" w:cs="Times New Roman"/>
                <w:sz w:val="24"/>
                <w:szCs w:val="24"/>
                <w:lang w:val="en-US"/>
              </w:rPr>
              <w:t xml:space="preserve"> </w:t>
            </w:r>
            <w:proofErr w:type="spellStart"/>
            <w:r w:rsidR="00A976D1">
              <w:rPr>
                <w:rFonts w:ascii="Times New Roman" w:hAnsi="Times New Roman" w:cs="Times New Roman"/>
                <w:sz w:val="24"/>
                <w:szCs w:val="24"/>
                <w:lang w:val="en-US"/>
              </w:rPr>
              <w:t>Text</w:t>
            </w:r>
            <w:proofErr w:type="spellEnd"/>
            <w:r w:rsidR="00A976D1">
              <w:rPr>
                <w:rFonts w:ascii="Times New Roman" w:hAnsi="Times New Roman" w:cs="Times New Roman"/>
                <w:sz w:val="24"/>
                <w:szCs w:val="24"/>
                <w:lang w:val="en-US"/>
              </w:rPr>
              <w:t xml:space="preserve"> </w:t>
            </w:r>
            <w:proofErr w:type="spellStart"/>
            <w:r w:rsidR="00A976D1">
              <w:rPr>
                <w:rFonts w:ascii="Times New Roman" w:hAnsi="Times New Roman" w:cs="Times New Roman"/>
                <w:sz w:val="24"/>
                <w:szCs w:val="24"/>
                <w:lang w:val="en-US"/>
              </w:rPr>
              <w:t>Text</w:t>
            </w:r>
            <w:proofErr w:type="spellEnd"/>
            <w:r w:rsidR="00A976D1">
              <w:rPr>
                <w:rFonts w:ascii="Times New Roman" w:hAnsi="Times New Roman" w:cs="Times New Roman"/>
                <w:sz w:val="24"/>
                <w:szCs w:val="24"/>
                <w:lang w:val="en-US"/>
              </w:rPr>
              <w:t xml:space="preserve"> </w:t>
            </w:r>
            <w:proofErr w:type="spellStart"/>
            <w:r w:rsidR="00A976D1">
              <w:rPr>
                <w:rFonts w:ascii="Times New Roman" w:hAnsi="Times New Roman" w:cs="Times New Roman"/>
                <w:sz w:val="24"/>
                <w:szCs w:val="24"/>
                <w:lang w:val="en-US"/>
              </w:rPr>
              <w:t>Text</w:t>
            </w:r>
            <w:proofErr w:type="spellEnd"/>
            <w:r w:rsidR="00A976D1">
              <w:rPr>
                <w:rFonts w:ascii="Times New Roman" w:hAnsi="Times New Roman" w:cs="Times New Roman"/>
                <w:sz w:val="24"/>
                <w:szCs w:val="24"/>
                <w:lang w:val="en-US"/>
              </w:rPr>
              <w:t xml:space="preserve"> </w:t>
            </w:r>
            <w:proofErr w:type="spellStart"/>
            <w:r w:rsidR="00A976D1">
              <w:rPr>
                <w:rFonts w:ascii="Times New Roman" w:hAnsi="Times New Roman" w:cs="Times New Roman"/>
                <w:sz w:val="24"/>
                <w:szCs w:val="24"/>
                <w:lang w:val="en-US"/>
              </w:rPr>
              <w:t>Text</w:t>
            </w:r>
            <w:proofErr w:type="spellEnd"/>
            <w:r w:rsidR="00A976D1">
              <w:rPr>
                <w:rFonts w:ascii="Times New Roman" w:hAnsi="Times New Roman" w:cs="Times New Roman"/>
                <w:sz w:val="24"/>
                <w:szCs w:val="24"/>
                <w:lang w:val="en-US"/>
              </w:rPr>
              <w:t xml:space="preserve"> </w:t>
            </w:r>
            <w:proofErr w:type="spellStart"/>
            <w:r w:rsidR="00A976D1">
              <w:rPr>
                <w:rFonts w:ascii="Times New Roman" w:hAnsi="Times New Roman" w:cs="Times New Roman"/>
                <w:sz w:val="24"/>
                <w:szCs w:val="24"/>
                <w:lang w:val="en-US"/>
              </w:rPr>
              <w:t>Text</w:t>
            </w:r>
            <w:proofErr w:type="spellEnd"/>
            <w:r w:rsidR="00A976D1">
              <w:rPr>
                <w:rFonts w:ascii="Times New Roman" w:hAnsi="Times New Roman" w:cs="Times New Roman"/>
                <w:sz w:val="24"/>
                <w:szCs w:val="24"/>
                <w:lang w:val="en-US"/>
              </w:rPr>
              <w:t xml:space="preserve"> </w:t>
            </w:r>
            <w:proofErr w:type="spellStart"/>
            <w:r w:rsidR="00A976D1">
              <w:rPr>
                <w:rFonts w:ascii="Times New Roman" w:hAnsi="Times New Roman" w:cs="Times New Roman"/>
                <w:sz w:val="24"/>
                <w:szCs w:val="24"/>
                <w:lang w:val="en-US"/>
              </w:rPr>
              <w:t>Text</w:t>
            </w:r>
            <w:proofErr w:type="spellEnd"/>
            <w:r w:rsidR="00397C30" w:rsidRPr="00A976D1">
              <w:rPr>
                <w:rFonts w:ascii="Times New Roman" w:hAnsi="Times New Roman" w:cs="Times New Roman"/>
                <w:sz w:val="24"/>
                <w:szCs w:val="24"/>
                <w:lang w:val="en-US"/>
              </w:rPr>
              <w:t xml:space="preserve">, </w:t>
            </w:r>
            <w:r w:rsidR="00A976D1">
              <w:rPr>
                <w:rFonts w:ascii="Times New Roman" w:hAnsi="Times New Roman" w:cs="Times New Roman"/>
                <w:sz w:val="24"/>
                <w:szCs w:val="24"/>
                <w:lang w:val="en-US"/>
              </w:rPr>
              <w:t>Text</w:t>
            </w:r>
            <w:r w:rsidR="00397C30" w:rsidRPr="00A976D1">
              <w:rPr>
                <w:rFonts w:ascii="Times New Roman" w:hAnsi="Times New Roman" w:cs="Times New Roman"/>
                <w:sz w:val="24"/>
                <w:szCs w:val="24"/>
                <w:lang w:val="en-US"/>
              </w:rPr>
              <w:t xml:space="preserve"> [3, </w:t>
            </w:r>
            <w:r w:rsidR="00397C30">
              <w:rPr>
                <w:rFonts w:ascii="Times New Roman" w:hAnsi="Times New Roman" w:cs="Times New Roman"/>
                <w:sz w:val="24"/>
                <w:szCs w:val="24"/>
              </w:rPr>
              <w:t>с</w:t>
            </w:r>
            <w:r w:rsidR="00397C30" w:rsidRPr="00A976D1">
              <w:rPr>
                <w:rFonts w:ascii="Times New Roman" w:hAnsi="Times New Roman" w:cs="Times New Roman"/>
                <w:sz w:val="24"/>
                <w:szCs w:val="24"/>
                <w:lang w:val="en-US"/>
              </w:rPr>
              <w:t xml:space="preserve">. </w:t>
            </w:r>
            <w:r w:rsidR="00B35E04" w:rsidRPr="00A976D1">
              <w:rPr>
                <w:rFonts w:ascii="Times New Roman" w:hAnsi="Times New Roman" w:cs="Times New Roman"/>
                <w:sz w:val="24"/>
                <w:szCs w:val="24"/>
                <w:lang w:val="en-US"/>
              </w:rPr>
              <w:t>47]</w:t>
            </w:r>
            <w:r w:rsidR="00A52C50" w:rsidRPr="00A976D1">
              <w:rPr>
                <w:rFonts w:ascii="Times New Roman" w:hAnsi="Times New Roman" w:cs="Times New Roman"/>
                <w:sz w:val="24"/>
                <w:szCs w:val="24"/>
                <w:lang w:val="en-US"/>
              </w:rPr>
              <w:t>.</w:t>
            </w:r>
            <w:r w:rsidR="00B35E04" w:rsidRPr="00A976D1">
              <w:rPr>
                <w:rFonts w:ascii="Times New Roman" w:hAnsi="Times New Roman" w:cs="Times New Roman"/>
                <w:sz w:val="24"/>
                <w:szCs w:val="24"/>
                <w:lang w:val="en-US"/>
              </w:rPr>
              <w:t xml:space="preserve"> </w:t>
            </w:r>
            <w:r w:rsidR="00A976D1">
              <w:rPr>
                <w:rFonts w:ascii="Times New Roman" w:hAnsi="Times New Roman" w:cs="Times New Roman"/>
                <w:sz w:val="24"/>
                <w:szCs w:val="24"/>
                <w:lang w:val="en-US"/>
              </w:rPr>
              <w:t>Text</w:t>
            </w:r>
            <w:r w:rsidR="00B35E04" w:rsidRPr="00A976D1">
              <w:rPr>
                <w:rFonts w:ascii="Times New Roman" w:hAnsi="Times New Roman" w:cs="Times New Roman"/>
                <w:sz w:val="24"/>
                <w:szCs w:val="24"/>
                <w:lang w:val="en-US"/>
              </w:rPr>
              <w:t xml:space="preserve"> </w:t>
            </w:r>
            <w:proofErr w:type="spellStart"/>
            <w:r w:rsidR="00A976D1">
              <w:rPr>
                <w:rFonts w:ascii="Times New Roman" w:hAnsi="Times New Roman" w:cs="Times New Roman"/>
                <w:sz w:val="24"/>
                <w:szCs w:val="24"/>
                <w:lang w:val="en-US"/>
              </w:rPr>
              <w:t>Text</w:t>
            </w:r>
            <w:proofErr w:type="spellEnd"/>
            <w:r w:rsidR="00A976D1" w:rsidRPr="00A976D1">
              <w:rPr>
                <w:rFonts w:ascii="Times New Roman" w:hAnsi="Times New Roman" w:cs="Times New Roman"/>
                <w:sz w:val="24"/>
                <w:szCs w:val="24"/>
                <w:lang w:val="en-US"/>
              </w:rPr>
              <w:t xml:space="preserve"> </w:t>
            </w:r>
            <w:r w:rsidR="00B35E04" w:rsidRPr="00574E40">
              <w:rPr>
                <w:rFonts w:ascii="Times New Roman" w:hAnsi="Times New Roman" w:cs="Times New Roman"/>
                <w:sz w:val="24"/>
                <w:szCs w:val="24"/>
              </w:rPr>
              <w:t>текст</w:t>
            </w:r>
            <w:r w:rsidR="00B35E04" w:rsidRPr="00A976D1">
              <w:rPr>
                <w:rFonts w:ascii="Times New Roman" w:hAnsi="Times New Roman" w:cs="Times New Roman"/>
                <w:sz w:val="24"/>
                <w:szCs w:val="24"/>
                <w:lang w:val="en-US"/>
              </w:rPr>
              <w:t xml:space="preserve"> </w:t>
            </w:r>
            <w:r w:rsidR="00A976D1">
              <w:rPr>
                <w:rFonts w:ascii="Times New Roman" w:hAnsi="Times New Roman" w:cs="Times New Roman"/>
                <w:sz w:val="24"/>
                <w:szCs w:val="24"/>
                <w:lang w:val="en-US"/>
              </w:rPr>
              <w:t>Text</w:t>
            </w:r>
            <w:r w:rsidR="00A976D1">
              <w:rPr>
                <w:rFonts w:ascii="Times New Roman" w:hAnsi="Times New Roman" w:cs="Times New Roman"/>
                <w:sz w:val="24"/>
                <w:szCs w:val="24"/>
                <w:lang w:val="en-US"/>
              </w:rPr>
              <w:t xml:space="preserve"> </w:t>
            </w:r>
            <w:proofErr w:type="spellStart"/>
            <w:r w:rsidR="00A976D1">
              <w:rPr>
                <w:rFonts w:ascii="Times New Roman" w:hAnsi="Times New Roman" w:cs="Times New Roman"/>
                <w:sz w:val="24"/>
                <w:szCs w:val="24"/>
                <w:lang w:val="en-US"/>
              </w:rPr>
              <w:t>Text</w:t>
            </w:r>
            <w:proofErr w:type="spellEnd"/>
            <w:r w:rsidR="00A976D1">
              <w:rPr>
                <w:rFonts w:ascii="Times New Roman" w:hAnsi="Times New Roman" w:cs="Times New Roman"/>
                <w:sz w:val="24"/>
                <w:szCs w:val="24"/>
                <w:lang w:val="en-US"/>
              </w:rPr>
              <w:t xml:space="preserve"> </w:t>
            </w:r>
            <w:proofErr w:type="spellStart"/>
            <w:r w:rsidR="00A976D1">
              <w:rPr>
                <w:rFonts w:ascii="Times New Roman" w:hAnsi="Times New Roman" w:cs="Times New Roman"/>
                <w:sz w:val="24"/>
                <w:szCs w:val="24"/>
                <w:lang w:val="en-US"/>
              </w:rPr>
              <w:t>Text</w:t>
            </w:r>
            <w:proofErr w:type="spellEnd"/>
            <w:r w:rsidR="00A976D1">
              <w:rPr>
                <w:rFonts w:ascii="Times New Roman" w:hAnsi="Times New Roman" w:cs="Times New Roman"/>
                <w:sz w:val="24"/>
                <w:szCs w:val="24"/>
                <w:lang w:val="en-US"/>
              </w:rPr>
              <w:t xml:space="preserve"> </w:t>
            </w:r>
            <w:proofErr w:type="spellStart"/>
            <w:r w:rsidR="00A976D1">
              <w:rPr>
                <w:rFonts w:ascii="Times New Roman" w:hAnsi="Times New Roman" w:cs="Times New Roman"/>
                <w:sz w:val="24"/>
                <w:szCs w:val="24"/>
                <w:lang w:val="en-US"/>
              </w:rPr>
              <w:t>Text</w:t>
            </w:r>
            <w:proofErr w:type="spellEnd"/>
            <w:r w:rsidR="00A976D1">
              <w:rPr>
                <w:rFonts w:ascii="Times New Roman" w:hAnsi="Times New Roman" w:cs="Times New Roman"/>
                <w:sz w:val="24"/>
                <w:szCs w:val="24"/>
                <w:lang w:val="en-US"/>
              </w:rPr>
              <w:t xml:space="preserve"> </w:t>
            </w:r>
            <w:proofErr w:type="spellStart"/>
            <w:r w:rsidR="00A976D1">
              <w:rPr>
                <w:rFonts w:ascii="Times New Roman" w:hAnsi="Times New Roman" w:cs="Times New Roman"/>
                <w:sz w:val="24"/>
                <w:szCs w:val="24"/>
                <w:lang w:val="en-US"/>
              </w:rPr>
              <w:t>Text</w:t>
            </w:r>
            <w:proofErr w:type="spellEnd"/>
            <w:r w:rsidR="00A976D1">
              <w:rPr>
                <w:rFonts w:ascii="Times New Roman" w:hAnsi="Times New Roman" w:cs="Times New Roman"/>
                <w:sz w:val="24"/>
                <w:szCs w:val="24"/>
                <w:lang w:val="en-US"/>
              </w:rPr>
              <w:t xml:space="preserve"> </w:t>
            </w:r>
            <w:proofErr w:type="spellStart"/>
            <w:r w:rsidR="00A976D1">
              <w:rPr>
                <w:rFonts w:ascii="Times New Roman" w:hAnsi="Times New Roman" w:cs="Times New Roman"/>
                <w:sz w:val="24"/>
                <w:szCs w:val="24"/>
                <w:lang w:val="en-US"/>
              </w:rPr>
              <w:t>Text</w:t>
            </w:r>
            <w:proofErr w:type="spellEnd"/>
            <w:r w:rsidR="00A976D1">
              <w:rPr>
                <w:rFonts w:ascii="Times New Roman" w:hAnsi="Times New Roman" w:cs="Times New Roman"/>
                <w:sz w:val="24"/>
                <w:szCs w:val="24"/>
                <w:lang w:val="en-US"/>
              </w:rPr>
              <w:t xml:space="preserve"> </w:t>
            </w:r>
            <w:proofErr w:type="spellStart"/>
            <w:r w:rsidR="00A976D1">
              <w:rPr>
                <w:rFonts w:ascii="Times New Roman" w:hAnsi="Times New Roman" w:cs="Times New Roman"/>
                <w:sz w:val="24"/>
                <w:szCs w:val="24"/>
                <w:lang w:val="en-US"/>
              </w:rPr>
              <w:t>Text</w:t>
            </w:r>
            <w:proofErr w:type="spellEnd"/>
            <w:r w:rsidR="00A976D1">
              <w:rPr>
                <w:rFonts w:ascii="Times New Roman" w:hAnsi="Times New Roman" w:cs="Times New Roman"/>
                <w:sz w:val="24"/>
                <w:szCs w:val="24"/>
                <w:lang w:val="en-US"/>
              </w:rPr>
              <w:t xml:space="preserve"> </w:t>
            </w:r>
            <w:proofErr w:type="spellStart"/>
            <w:r w:rsidR="00A976D1">
              <w:rPr>
                <w:rFonts w:ascii="Times New Roman" w:hAnsi="Times New Roman" w:cs="Times New Roman"/>
                <w:sz w:val="24"/>
                <w:szCs w:val="24"/>
                <w:lang w:val="en-US"/>
              </w:rPr>
              <w:t>Text</w:t>
            </w:r>
            <w:proofErr w:type="spellEnd"/>
            <w:r w:rsidR="00A976D1">
              <w:rPr>
                <w:rFonts w:ascii="Times New Roman" w:hAnsi="Times New Roman" w:cs="Times New Roman"/>
                <w:sz w:val="24"/>
                <w:szCs w:val="24"/>
                <w:lang w:val="en-US"/>
              </w:rPr>
              <w:t xml:space="preserve"> </w:t>
            </w:r>
            <w:proofErr w:type="spellStart"/>
            <w:r w:rsidR="00A976D1">
              <w:rPr>
                <w:rFonts w:ascii="Times New Roman" w:hAnsi="Times New Roman" w:cs="Times New Roman"/>
                <w:sz w:val="24"/>
                <w:szCs w:val="24"/>
                <w:lang w:val="en-US"/>
              </w:rPr>
              <w:t>Text</w:t>
            </w:r>
            <w:proofErr w:type="spellEnd"/>
            <w:r w:rsidR="00A976D1">
              <w:rPr>
                <w:rFonts w:ascii="Times New Roman" w:hAnsi="Times New Roman" w:cs="Times New Roman"/>
                <w:sz w:val="24"/>
                <w:szCs w:val="24"/>
                <w:lang w:val="en-US"/>
              </w:rPr>
              <w:t xml:space="preserve"> </w:t>
            </w:r>
            <w:proofErr w:type="spellStart"/>
            <w:r w:rsidR="00A976D1">
              <w:rPr>
                <w:rFonts w:ascii="Times New Roman" w:hAnsi="Times New Roman" w:cs="Times New Roman"/>
                <w:sz w:val="24"/>
                <w:szCs w:val="24"/>
                <w:lang w:val="en-US"/>
              </w:rPr>
              <w:t>Text</w:t>
            </w:r>
            <w:proofErr w:type="spellEnd"/>
            <w:r w:rsidR="00A976D1">
              <w:rPr>
                <w:rFonts w:ascii="Times New Roman" w:hAnsi="Times New Roman" w:cs="Times New Roman"/>
                <w:sz w:val="24"/>
                <w:szCs w:val="24"/>
                <w:lang w:val="en-US"/>
              </w:rPr>
              <w:t xml:space="preserve"> </w:t>
            </w:r>
            <w:proofErr w:type="spellStart"/>
            <w:r w:rsidR="00A976D1">
              <w:rPr>
                <w:rFonts w:ascii="Times New Roman" w:hAnsi="Times New Roman" w:cs="Times New Roman"/>
                <w:sz w:val="24"/>
                <w:szCs w:val="24"/>
                <w:lang w:val="en-US"/>
              </w:rPr>
              <w:t>Text</w:t>
            </w:r>
            <w:proofErr w:type="spellEnd"/>
            <w:r w:rsidRPr="00A976D1">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Citate</w:t>
            </w:r>
            <w:proofErr w:type="spellEnd"/>
            <w:r w:rsidR="00B35E04" w:rsidRPr="00A976D1">
              <w:rPr>
                <w:rFonts w:ascii="Times New Roman" w:hAnsi="Times New Roman" w:cs="Times New Roman"/>
                <w:sz w:val="24"/>
                <w:szCs w:val="24"/>
                <w:lang w:val="en-US"/>
              </w:rPr>
              <w:t>»</w:t>
            </w:r>
          </w:p>
          <w:p w:rsidR="00574E40" w:rsidRPr="00A976D1" w:rsidRDefault="00574E40" w:rsidP="00FD2A4E">
            <w:pPr>
              <w:ind w:left="175"/>
              <w:jc w:val="both"/>
              <w:rPr>
                <w:rFonts w:ascii="Times New Roman" w:hAnsi="Times New Roman" w:cs="Times New Roman"/>
                <w:sz w:val="24"/>
                <w:szCs w:val="24"/>
                <w:lang w:val="en-US"/>
              </w:rPr>
            </w:pPr>
          </w:p>
          <w:p w:rsidR="00FF29BC" w:rsidRPr="00A976D1" w:rsidRDefault="00A976D1" w:rsidP="00FD2A4E">
            <w:pPr>
              <w:ind w:left="175"/>
              <w:jc w:val="both"/>
              <w:rPr>
                <w:rFonts w:ascii="Times New Roman" w:hAnsi="Times New Roman" w:cs="Times New Roman"/>
                <w:sz w:val="24"/>
                <w:szCs w:val="24"/>
                <w:lang w:val="en-US"/>
              </w:rPr>
            </w:pPr>
            <w:r>
              <w:rPr>
                <w:rFonts w:ascii="Times New Roman" w:hAnsi="Times New Roman" w:cs="Times New Roman"/>
                <w:sz w:val="24"/>
                <w:szCs w:val="24"/>
                <w:lang w:val="en-US"/>
              </w:rPr>
              <w:t>Reference</w:t>
            </w:r>
          </w:p>
        </w:tc>
      </w:tr>
    </w:tbl>
    <w:p w:rsidR="00FF29BC" w:rsidRPr="00574E40" w:rsidRDefault="00FF29BC" w:rsidP="00FD2A4E">
      <w:pPr>
        <w:spacing w:after="0" w:line="240" w:lineRule="auto"/>
        <w:ind w:left="-567"/>
        <w:jc w:val="both"/>
        <w:rPr>
          <w:rFonts w:ascii="Times New Roman" w:hAnsi="Times New Roman" w:cs="Times New Roman"/>
          <w:sz w:val="24"/>
          <w:szCs w:val="24"/>
        </w:rPr>
      </w:pPr>
    </w:p>
    <w:p w:rsidR="00B33CCF" w:rsidRPr="00574E40" w:rsidRDefault="00B33CCF" w:rsidP="00FD2A4E">
      <w:pPr>
        <w:spacing w:after="0" w:line="240" w:lineRule="auto"/>
        <w:ind w:left="-567"/>
        <w:rPr>
          <w:rFonts w:ascii="Times New Roman" w:hAnsi="Times New Roman" w:cs="Times New Roman"/>
          <w:sz w:val="24"/>
          <w:szCs w:val="24"/>
        </w:rPr>
      </w:pPr>
    </w:p>
    <w:sectPr w:rsidR="00B33CCF" w:rsidRPr="00574E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76357"/>
    <w:multiLevelType w:val="hybridMultilevel"/>
    <w:tmpl w:val="C722008C"/>
    <w:lvl w:ilvl="0" w:tplc="04190011">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C9324C0"/>
    <w:multiLevelType w:val="hybridMultilevel"/>
    <w:tmpl w:val="0E8C90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FA95E6A"/>
    <w:multiLevelType w:val="multilevel"/>
    <w:tmpl w:val="A2CA9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6C4406"/>
    <w:multiLevelType w:val="hybridMultilevel"/>
    <w:tmpl w:val="CD68C0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4461351"/>
    <w:multiLevelType w:val="hybridMultilevel"/>
    <w:tmpl w:val="664C001C"/>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5" w15:restartNumberingAfterBreak="0">
    <w:nsid w:val="753A7744"/>
    <w:multiLevelType w:val="hybridMultilevel"/>
    <w:tmpl w:val="60C621FE"/>
    <w:lvl w:ilvl="0" w:tplc="04190011">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5EF"/>
    <w:rsid w:val="000949C8"/>
    <w:rsid w:val="000C5736"/>
    <w:rsid w:val="001C684E"/>
    <w:rsid w:val="00293477"/>
    <w:rsid w:val="00397C30"/>
    <w:rsid w:val="004135E5"/>
    <w:rsid w:val="0055424D"/>
    <w:rsid w:val="00574E40"/>
    <w:rsid w:val="006B3A76"/>
    <w:rsid w:val="006C3195"/>
    <w:rsid w:val="00787F03"/>
    <w:rsid w:val="007B5053"/>
    <w:rsid w:val="00A52C50"/>
    <w:rsid w:val="00A976D1"/>
    <w:rsid w:val="00AE093B"/>
    <w:rsid w:val="00B33CCF"/>
    <w:rsid w:val="00B35E04"/>
    <w:rsid w:val="00C50C13"/>
    <w:rsid w:val="00D04CAB"/>
    <w:rsid w:val="00D74FF6"/>
    <w:rsid w:val="00DB5B25"/>
    <w:rsid w:val="00EE558C"/>
    <w:rsid w:val="00F035EF"/>
    <w:rsid w:val="00F0511A"/>
    <w:rsid w:val="00F41451"/>
    <w:rsid w:val="00F72252"/>
    <w:rsid w:val="00FA6DBA"/>
    <w:rsid w:val="00FD2A4E"/>
    <w:rsid w:val="00FE7FC7"/>
    <w:rsid w:val="00FF29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9A995"/>
  <w15:chartTrackingRefBased/>
  <w15:docId w15:val="{6567446C-1636-4799-8B36-C5B116752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3195"/>
    <w:pPr>
      <w:ind w:left="720"/>
      <w:contextualSpacing/>
    </w:pPr>
    <w:rPr>
      <w:rFonts w:ascii="Calibri" w:eastAsia="Calibri" w:hAnsi="Calibri" w:cs="Times New Roman"/>
    </w:rPr>
  </w:style>
  <w:style w:type="table" w:styleId="a4">
    <w:name w:val="Table Grid"/>
    <w:basedOn w:val="a1"/>
    <w:uiPriority w:val="39"/>
    <w:rsid w:val="00FF2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87F0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87F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58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2</Pages>
  <Words>734</Words>
  <Characters>4184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24</cp:revision>
  <cp:lastPrinted>2021-10-18T09:56:00Z</cp:lastPrinted>
  <dcterms:created xsi:type="dcterms:W3CDTF">2021-10-07T07:15:00Z</dcterms:created>
  <dcterms:modified xsi:type="dcterms:W3CDTF">2021-10-21T09:23:00Z</dcterms:modified>
</cp:coreProperties>
</file>